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60781" w:rsidRDefault="00A714A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92DF8" w:rsidRDefault="00692DF8" w:rsidP="00692DF8">
                  <w:pPr>
                    <w:jc w:val="both"/>
                  </w:pPr>
                  <w:r w:rsidRPr="00C94464">
                    <w:t xml:space="preserve">Приложение   к ОПОП по направлению подготовки </w:t>
                  </w:r>
                  <w:r w:rsidRPr="00E677EA">
                    <w:t>42.03.01 Реклама и связи с общественностью</w:t>
                  </w:r>
                  <w:r w:rsidRPr="00E82E80">
                    <w:t xml:space="preserve"> </w:t>
                  </w:r>
                  <w:r w:rsidRPr="005D78E8">
                    <w:t xml:space="preserve">(уровень бакалавриата), Направленность (профиль) программы </w:t>
                  </w:r>
                  <w:r w:rsidR="00D60781">
                    <w:t>«</w:t>
                  </w:r>
                  <w:r w:rsidRPr="00E677EA">
                    <w:t>Реклама и связи с общественностью в коммерческой сфере</w:t>
                  </w:r>
                  <w:r w:rsidR="00D60781">
                    <w:t>»</w:t>
                  </w:r>
                  <w:r w:rsidRPr="005D78E8">
                    <w:t xml:space="preserve">, </w:t>
                  </w:r>
                  <w:r w:rsidRPr="00666070">
                    <w:t xml:space="preserve">утв. приказом ректора ОмГА от </w:t>
                  </w:r>
                  <w:r w:rsidR="00BA46DC">
                    <w:t>28.03.2022 № 28</w:t>
                  </w:r>
                </w:p>
                <w:p w:rsidR="003E05B2" w:rsidRPr="009C3EF9" w:rsidRDefault="003E05B2" w:rsidP="009C3EF9"/>
              </w:txbxContent>
            </v:textbox>
          </v:shape>
        </w:pict>
      </w:r>
      <w:r w:rsidR="00C7064A" w:rsidRPr="00D60781">
        <w:rPr>
          <w:rFonts w:eastAsia="Courier New"/>
          <w:b/>
          <w:bCs/>
          <w:sz w:val="24"/>
          <w:szCs w:val="24"/>
        </w:rPr>
        <w:t>с</w:t>
      </w:r>
    </w:p>
    <w:p w:rsidR="00D1753D" w:rsidRPr="00D60781" w:rsidRDefault="00D1753D" w:rsidP="00D1753D">
      <w:pPr>
        <w:widowControl/>
        <w:autoSpaceDE/>
        <w:adjustRightInd/>
        <w:ind w:left="5670"/>
        <w:rPr>
          <w:rFonts w:eastAsia="Courier New"/>
          <w:b/>
          <w:bCs/>
          <w:sz w:val="24"/>
          <w:szCs w:val="24"/>
        </w:rPr>
      </w:pPr>
    </w:p>
    <w:p w:rsidR="00D1753D" w:rsidRPr="00D60781" w:rsidRDefault="00D1753D" w:rsidP="00D1753D">
      <w:pPr>
        <w:widowControl/>
        <w:autoSpaceDE/>
        <w:adjustRightInd/>
        <w:ind w:left="5670"/>
        <w:rPr>
          <w:rFonts w:eastAsia="Courier New"/>
          <w:b/>
          <w:bCs/>
          <w:sz w:val="24"/>
          <w:szCs w:val="24"/>
        </w:rPr>
      </w:pPr>
    </w:p>
    <w:p w:rsidR="00D1753D" w:rsidRPr="00D60781" w:rsidRDefault="00D1753D" w:rsidP="00D1753D">
      <w:pPr>
        <w:widowControl/>
        <w:autoSpaceDE/>
        <w:adjustRightInd/>
        <w:ind w:left="5670"/>
        <w:rPr>
          <w:rFonts w:eastAsia="Courier New"/>
          <w:b/>
          <w:bCs/>
          <w:sz w:val="24"/>
          <w:szCs w:val="24"/>
        </w:rPr>
      </w:pPr>
    </w:p>
    <w:p w:rsidR="00D1753D" w:rsidRPr="00D60781" w:rsidRDefault="00D1753D" w:rsidP="00D1753D">
      <w:pPr>
        <w:widowControl/>
        <w:autoSpaceDE/>
        <w:adjustRightInd/>
        <w:ind w:left="5670"/>
        <w:rPr>
          <w:rFonts w:eastAsia="Courier New"/>
          <w:b/>
          <w:bCs/>
          <w:sz w:val="24"/>
          <w:szCs w:val="24"/>
        </w:rPr>
      </w:pPr>
    </w:p>
    <w:p w:rsidR="00C94464" w:rsidRPr="00D60781" w:rsidRDefault="00C94464" w:rsidP="00C94464">
      <w:pPr>
        <w:autoSpaceDE/>
        <w:adjustRightInd/>
        <w:ind w:right="1"/>
        <w:contextualSpacing/>
        <w:jc w:val="center"/>
        <w:rPr>
          <w:rFonts w:eastAsia="Courier New"/>
          <w:noProof/>
          <w:sz w:val="28"/>
          <w:szCs w:val="28"/>
          <w:lang w:bidi="ru-RU"/>
        </w:rPr>
      </w:pPr>
      <w:r w:rsidRPr="00D60781">
        <w:rPr>
          <w:rFonts w:eastAsia="Courier New"/>
          <w:noProof/>
          <w:sz w:val="28"/>
          <w:szCs w:val="28"/>
          <w:lang w:bidi="ru-RU"/>
        </w:rPr>
        <w:t>Частное учреждение образовательная организация высшего образования</w:t>
      </w:r>
    </w:p>
    <w:p w:rsidR="00D1753D" w:rsidRPr="00D60781" w:rsidRDefault="002F15BB" w:rsidP="00C94464">
      <w:pPr>
        <w:autoSpaceDE/>
        <w:adjustRightInd/>
        <w:ind w:right="1"/>
        <w:contextualSpacing/>
        <w:jc w:val="center"/>
        <w:rPr>
          <w:rFonts w:eastAsia="Courier New"/>
          <w:noProof/>
          <w:sz w:val="28"/>
          <w:szCs w:val="28"/>
          <w:lang w:bidi="ru-RU"/>
        </w:rPr>
      </w:pPr>
      <w:r w:rsidRPr="00D60781">
        <w:rPr>
          <w:rFonts w:eastAsia="Courier New"/>
          <w:noProof/>
          <w:sz w:val="28"/>
          <w:szCs w:val="28"/>
          <w:lang w:bidi="ru-RU"/>
        </w:rPr>
        <w:t>«</w:t>
      </w:r>
      <w:r w:rsidR="00C94464" w:rsidRPr="00D60781">
        <w:rPr>
          <w:rFonts w:eastAsia="Courier New"/>
          <w:noProof/>
          <w:sz w:val="28"/>
          <w:szCs w:val="28"/>
          <w:lang w:bidi="ru-RU"/>
        </w:rPr>
        <w:t>Омская гуманитарная академия</w:t>
      </w:r>
      <w:r w:rsidRPr="00D60781">
        <w:rPr>
          <w:rFonts w:eastAsia="Courier New"/>
          <w:noProof/>
          <w:sz w:val="28"/>
          <w:szCs w:val="28"/>
          <w:lang w:bidi="ru-RU"/>
        </w:rPr>
        <w:t>»</w:t>
      </w:r>
    </w:p>
    <w:p w:rsidR="00C94464" w:rsidRPr="00D60781" w:rsidRDefault="007C277B" w:rsidP="00C94464">
      <w:pPr>
        <w:autoSpaceDE/>
        <w:adjustRightInd/>
        <w:ind w:right="1"/>
        <w:contextualSpacing/>
        <w:jc w:val="center"/>
        <w:rPr>
          <w:rFonts w:eastAsia="Courier New"/>
          <w:noProof/>
          <w:sz w:val="28"/>
          <w:szCs w:val="28"/>
          <w:lang w:bidi="ru-RU"/>
        </w:rPr>
      </w:pPr>
      <w:r w:rsidRPr="00D60781">
        <w:rPr>
          <w:rFonts w:eastAsia="Courier New"/>
          <w:noProof/>
          <w:sz w:val="28"/>
          <w:szCs w:val="28"/>
          <w:lang w:bidi="ru-RU"/>
        </w:rPr>
        <w:t>Кафедра «</w:t>
      </w:r>
      <w:r w:rsidR="00BA46DC">
        <w:rPr>
          <w:rFonts w:eastAsia="Courier New"/>
          <w:noProof/>
          <w:sz w:val="28"/>
          <w:szCs w:val="28"/>
          <w:lang w:bidi="ru-RU"/>
        </w:rPr>
        <w:t>Экономика и управление персоналом</w:t>
      </w:r>
      <w:r w:rsidRPr="00D60781">
        <w:rPr>
          <w:rFonts w:eastAsia="Courier New"/>
          <w:noProof/>
          <w:sz w:val="28"/>
          <w:szCs w:val="28"/>
          <w:lang w:bidi="ru-RU"/>
        </w:rPr>
        <w:t>»</w:t>
      </w:r>
    </w:p>
    <w:p w:rsidR="007C277B" w:rsidRPr="00D60781" w:rsidRDefault="007C277B" w:rsidP="00C94464">
      <w:pPr>
        <w:autoSpaceDE/>
        <w:adjustRightInd/>
        <w:ind w:right="1"/>
        <w:contextualSpacing/>
        <w:jc w:val="center"/>
        <w:rPr>
          <w:rFonts w:eastAsia="Courier New"/>
          <w:noProof/>
          <w:sz w:val="28"/>
          <w:szCs w:val="28"/>
          <w:lang w:bidi="ru-RU"/>
        </w:rPr>
      </w:pPr>
    </w:p>
    <w:p w:rsidR="00C94464" w:rsidRPr="00D60781" w:rsidRDefault="00A714A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E05B2" w:rsidRPr="00C94464" w:rsidRDefault="003E05B2" w:rsidP="00C94464">
                  <w:pPr>
                    <w:jc w:val="center"/>
                    <w:rPr>
                      <w:sz w:val="24"/>
                      <w:szCs w:val="24"/>
                    </w:rPr>
                  </w:pPr>
                  <w:r w:rsidRPr="00C94464">
                    <w:rPr>
                      <w:sz w:val="24"/>
                      <w:szCs w:val="24"/>
                    </w:rPr>
                    <w:t>УТВЕРЖДАЮ:</w:t>
                  </w:r>
                </w:p>
                <w:p w:rsidR="003E05B2" w:rsidRPr="00C94464" w:rsidRDefault="003E05B2" w:rsidP="00C94464">
                  <w:pPr>
                    <w:jc w:val="center"/>
                    <w:rPr>
                      <w:sz w:val="24"/>
                      <w:szCs w:val="24"/>
                    </w:rPr>
                  </w:pPr>
                  <w:r w:rsidRPr="00C94464">
                    <w:rPr>
                      <w:sz w:val="24"/>
                      <w:szCs w:val="24"/>
                    </w:rPr>
                    <w:t>Ректор, д.фил.н., профессор</w:t>
                  </w:r>
                </w:p>
                <w:p w:rsidR="003E05B2" w:rsidRDefault="003E05B2" w:rsidP="00C94464">
                  <w:pPr>
                    <w:jc w:val="center"/>
                    <w:rPr>
                      <w:sz w:val="24"/>
                      <w:szCs w:val="24"/>
                    </w:rPr>
                  </w:pPr>
                </w:p>
                <w:p w:rsidR="003E05B2" w:rsidRPr="00C94464" w:rsidRDefault="003E05B2" w:rsidP="00C94464">
                  <w:pPr>
                    <w:jc w:val="center"/>
                    <w:rPr>
                      <w:sz w:val="24"/>
                      <w:szCs w:val="24"/>
                    </w:rPr>
                  </w:pPr>
                  <w:r w:rsidRPr="00C94464">
                    <w:rPr>
                      <w:sz w:val="24"/>
                      <w:szCs w:val="24"/>
                    </w:rPr>
                    <w:t>______________А.Э. Еремеев</w:t>
                  </w:r>
                </w:p>
                <w:p w:rsidR="003E05B2" w:rsidRPr="00C94464" w:rsidRDefault="003E05B2" w:rsidP="00C94464">
                  <w:pPr>
                    <w:jc w:val="center"/>
                    <w:rPr>
                      <w:sz w:val="24"/>
                      <w:szCs w:val="24"/>
                    </w:rPr>
                  </w:pPr>
                  <w:r>
                    <w:rPr>
                      <w:sz w:val="24"/>
                      <w:szCs w:val="24"/>
                    </w:rPr>
                    <w:t xml:space="preserve">                              </w:t>
                  </w:r>
                  <w:r w:rsidR="00BA46DC">
                    <w:rPr>
                      <w:sz w:val="24"/>
                      <w:szCs w:val="24"/>
                    </w:rPr>
                    <w:t>28</w:t>
                  </w:r>
                  <w:r w:rsidRPr="00C94464">
                    <w:rPr>
                      <w:sz w:val="24"/>
                      <w:szCs w:val="24"/>
                    </w:rPr>
                    <w:t>.</w:t>
                  </w:r>
                  <w:r>
                    <w:rPr>
                      <w:sz w:val="24"/>
                      <w:szCs w:val="24"/>
                    </w:rPr>
                    <w:t>0</w:t>
                  </w:r>
                  <w:r w:rsidR="00BA46DC">
                    <w:rPr>
                      <w:sz w:val="24"/>
                      <w:szCs w:val="24"/>
                    </w:rPr>
                    <w:t>3</w:t>
                  </w:r>
                  <w:r w:rsidRPr="00C94464">
                    <w:rPr>
                      <w:sz w:val="24"/>
                      <w:szCs w:val="24"/>
                    </w:rPr>
                    <w:t>.20</w:t>
                  </w:r>
                  <w:r w:rsidR="00BA46DC">
                    <w:rPr>
                      <w:sz w:val="24"/>
                      <w:szCs w:val="24"/>
                    </w:rPr>
                    <w:t>22</w:t>
                  </w:r>
                  <w:r w:rsidRPr="00C94464">
                    <w:rPr>
                      <w:sz w:val="24"/>
                      <w:szCs w:val="24"/>
                    </w:rPr>
                    <w:t xml:space="preserve"> г.</w:t>
                  </w:r>
                </w:p>
              </w:txbxContent>
            </v:textbox>
          </v:shape>
        </w:pict>
      </w:r>
    </w:p>
    <w:p w:rsidR="00C94464" w:rsidRPr="00D60781" w:rsidRDefault="00C94464" w:rsidP="00C94464">
      <w:pPr>
        <w:autoSpaceDE/>
        <w:adjustRightInd/>
        <w:ind w:right="1"/>
        <w:contextualSpacing/>
        <w:jc w:val="center"/>
        <w:rPr>
          <w:rFonts w:eastAsia="Courier New"/>
          <w:b/>
          <w:sz w:val="24"/>
          <w:szCs w:val="24"/>
          <w:lang w:bidi="ru-RU"/>
        </w:rPr>
      </w:pPr>
    </w:p>
    <w:p w:rsidR="00C94464" w:rsidRPr="00D60781" w:rsidRDefault="00C94464" w:rsidP="00C94464">
      <w:pPr>
        <w:autoSpaceDE/>
        <w:adjustRightInd/>
        <w:ind w:right="1"/>
        <w:contextualSpacing/>
        <w:jc w:val="center"/>
        <w:rPr>
          <w:rFonts w:eastAsia="Courier New"/>
          <w:b/>
          <w:sz w:val="24"/>
          <w:szCs w:val="24"/>
          <w:lang w:bidi="ru-RU"/>
        </w:rPr>
      </w:pPr>
    </w:p>
    <w:p w:rsidR="00C94464" w:rsidRPr="00D60781" w:rsidRDefault="00C94464" w:rsidP="00C94464">
      <w:pPr>
        <w:autoSpaceDE/>
        <w:adjustRightInd/>
        <w:ind w:right="1"/>
        <w:contextualSpacing/>
        <w:jc w:val="center"/>
        <w:rPr>
          <w:rFonts w:eastAsia="Courier New"/>
          <w:b/>
          <w:sz w:val="24"/>
          <w:szCs w:val="24"/>
          <w:lang w:bidi="ru-RU"/>
        </w:rPr>
      </w:pPr>
    </w:p>
    <w:p w:rsidR="00C94464" w:rsidRPr="00D60781" w:rsidRDefault="00C94464" w:rsidP="00C94464">
      <w:pPr>
        <w:autoSpaceDE/>
        <w:adjustRightInd/>
        <w:ind w:right="1"/>
        <w:contextualSpacing/>
        <w:jc w:val="center"/>
        <w:rPr>
          <w:rFonts w:eastAsia="Courier New"/>
          <w:b/>
          <w:sz w:val="24"/>
          <w:szCs w:val="24"/>
          <w:lang w:bidi="ru-RU"/>
        </w:rPr>
      </w:pPr>
    </w:p>
    <w:p w:rsidR="00D1753D" w:rsidRPr="00D60781" w:rsidRDefault="00D1753D" w:rsidP="00D1753D">
      <w:pPr>
        <w:widowControl/>
        <w:autoSpaceDE/>
        <w:adjustRightInd/>
        <w:jc w:val="center"/>
        <w:rPr>
          <w:sz w:val="24"/>
          <w:szCs w:val="24"/>
          <w:lang w:eastAsia="en-US"/>
        </w:rPr>
      </w:pPr>
    </w:p>
    <w:p w:rsidR="00C94464" w:rsidRPr="00D60781" w:rsidRDefault="00C94464" w:rsidP="00D1753D">
      <w:pPr>
        <w:widowControl/>
        <w:autoSpaceDE/>
        <w:adjustRightInd/>
        <w:jc w:val="center"/>
        <w:rPr>
          <w:sz w:val="24"/>
          <w:szCs w:val="24"/>
          <w:lang w:eastAsia="en-US"/>
        </w:rPr>
      </w:pPr>
    </w:p>
    <w:p w:rsidR="007C277B" w:rsidRPr="00D60781" w:rsidRDefault="007C277B" w:rsidP="00DF1076">
      <w:pPr>
        <w:suppressAutoHyphens/>
        <w:jc w:val="center"/>
        <w:rPr>
          <w:rFonts w:eastAsia="SimSun"/>
          <w:kern w:val="2"/>
          <w:sz w:val="24"/>
          <w:szCs w:val="24"/>
          <w:lang w:eastAsia="hi-IN" w:bidi="hi-IN"/>
        </w:rPr>
      </w:pPr>
    </w:p>
    <w:p w:rsidR="00951F6B" w:rsidRPr="00D60781" w:rsidRDefault="00951F6B" w:rsidP="00DF1076">
      <w:pPr>
        <w:suppressAutoHyphens/>
        <w:jc w:val="center"/>
        <w:rPr>
          <w:rFonts w:eastAsia="SimSun"/>
          <w:kern w:val="2"/>
          <w:sz w:val="24"/>
          <w:szCs w:val="24"/>
          <w:lang w:eastAsia="hi-IN" w:bidi="hi-IN"/>
        </w:rPr>
      </w:pPr>
    </w:p>
    <w:p w:rsidR="007C277B" w:rsidRPr="00D60781" w:rsidRDefault="007C277B" w:rsidP="00DF1076">
      <w:pPr>
        <w:suppressAutoHyphens/>
        <w:jc w:val="center"/>
        <w:rPr>
          <w:rFonts w:eastAsia="SimSun"/>
          <w:kern w:val="2"/>
          <w:sz w:val="24"/>
          <w:szCs w:val="24"/>
          <w:lang w:eastAsia="hi-IN" w:bidi="hi-IN"/>
        </w:rPr>
      </w:pPr>
    </w:p>
    <w:p w:rsidR="00951F6B" w:rsidRPr="00D60781" w:rsidRDefault="00951F6B" w:rsidP="00DF1076">
      <w:pPr>
        <w:suppressAutoHyphens/>
        <w:jc w:val="center"/>
        <w:rPr>
          <w:rFonts w:eastAsia="SimSun"/>
          <w:kern w:val="2"/>
          <w:sz w:val="24"/>
          <w:szCs w:val="24"/>
          <w:lang w:eastAsia="hi-IN" w:bidi="hi-IN"/>
        </w:rPr>
      </w:pPr>
    </w:p>
    <w:p w:rsidR="00DF1076" w:rsidRPr="00D60781" w:rsidRDefault="00DF1076" w:rsidP="00DF1076">
      <w:pPr>
        <w:suppressAutoHyphens/>
        <w:jc w:val="center"/>
        <w:rPr>
          <w:rFonts w:eastAsia="SimSun"/>
          <w:kern w:val="2"/>
          <w:sz w:val="24"/>
          <w:szCs w:val="24"/>
          <w:lang w:eastAsia="hi-IN" w:bidi="hi-IN"/>
        </w:rPr>
      </w:pPr>
      <w:r w:rsidRPr="00D60781">
        <w:rPr>
          <w:rFonts w:eastAsia="SimSun"/>
          <w:kern w:val="2"/>
          <w:sz w:val="24"/>
          <w:szCs w:val="24"/>
          <w:lang w:eastAsia="hi-IN" w:bidi="hi-IN"/>
        </w:rPr>
        <w:t>РАБОЧАЯ ПРОГРАММА</w:t>
      </w:r>
      <w:r w:rsidR="00C94464" w:rsidRPr="00D60781">
        <w:rPr>
          <w:rFonts w:eastAsia="SimSun"/>
          <w:kern w:val="2"/>
          <w:sz w:val="24"/>
          <w:szCs w:val="24"/>
          <w:lang w:eastAsia="hi-IN" w:bidi="hi-IN"/>
        </w:rPr>
        <w:t xml:space="preserve"> </w:t>
      </w:r>
      <w:r w:rsidRPr="00D60781">
        <w:rPr>
          <w:rFonts w:eastAsia="SimSun"/>
          <w:kern w:val="2"/>
          <w:sz w:val="24"/>
          <w:szCs w:val="24"/>
          <w:lang w:eastAsia="hi-IN" w:bidi="hi-IN"/>
        </w:rPr>
        <w:t>ДИСЦИПЛИНЫ</w:t>
      </w:r>
    </w:p>
    <w:p w:rsidR="007F4B97" w:rsidRPr="00D60781" w:rsidRDefault="007F4B97" w:rsidP="007F4B97">
      <w:pPr>
        <w:widowControl/>
        <w:tabs>
          <w:tab w:val="left" w:pos="708"/>
        </w:tabs>
        <w:autoSpaceDE/>
        <w:adjustRightInd/>
        <w:jc w:val="center"/>
        <w:rPr>
          <w:b/>
          <w:sz w:val="24"/>
          <w:szCs w:val="24"/>
        </w:rPr>
      </w:pPr>
    </w:p>
    <w:p w:rsidR="007A7E7B" w:rsidRPr="00D60781" w:rsidRDefault="00747442" w:rsidP="007F4B97">
      <w:pPr>
        <w:widowControl/>
        <w:suppressAutoHyphens/>
        <w:autoSpaceDE/>
        <w:adjustRightInd/>
        <w:jc w:val="center"/>
        <w:rPr>
          <w:b/>
          <w:bCs/>
          <w:caps/>
          <w:sz w:val="32"/>
          <w:szCs w:val="32"/>
        </w:rPr>
      </w:pPr>
      <w:r w:rsidRPr="00D60781">
        <w:rPr>
          <w:b/>
          <w:bCs/>
          <w:caps/>
          <w:sz w:val="32"/>
          <w:szCs w:val="32"/>
        </w:rPr>
        <w:t>маркетинг товаров и услуг</w:t>
      </w:r>
    </w:p>
    <w:p w:rsidR="005669CB" w:rsidRPr="00D60781" w:rsidRDefault="00747442" w:rsidP="005669CB">
      <w:pPr>
        <w:widowControl/>
        <w:autoSpaceDN/>
        <w:jc w:val="center"/>
        <w:rPr>
          <w:bCs/>
          <w:sz w:val="24"/>
          <w:szCs w:val="24"/>
        </w:rPr>
      </w:pPr>
      <w:r w:rsidRPr="00D60781">
        <w:rPr>
          <w:bCs/>
          <w:sz w:val="24"/>
          <w:szCs w:val="24"/>
        </w:rPr>
        <w:t>Б1.В.ДВ.0</w:t>
      </w:r>
      <w:r w:rsidR="00750BB7" w:rsidRPr="00D60781">
        <w:rPr>
          <w:bCs/>
          <w:sz w:val="24"/>
          <w:szCs w:val="24"/>
        </w:rPr>
        <w:t>4</w:t>
      </w:r>
      <w:r w:rsidRPr="00D60781">
        <w:rPr>
          <w:bCs/>
          <w:sz w:val="24"/>
          <w:szCs w:val="24"/>
        </w:rPr>
        <w:t>.01</w:t>
      </w:r>
    </w:p>
    <w:p w:rsidR="00747442" w:rsidRPr="00D60781" w:rsidRDefault="00747442" w:rsidP="005669CB">
      <w:pPr>
        <w:widowControl/>
        <w:autoSpaceDN/>
        <w:jc w:val="center"/>
        <w:rPr>
          <w:rFonts w:eastAsia="Calibri"/>
          <w:b/>
          <w:bCs/>
          <w:sz w:val="24"/>
          <w:szCs w:val="24"/>
          <w:lang w:eastAsia="en-US"/>
        </w:rPr>
      </w:pPr>
    </w:p>
    <w:p w:rsidR="009F4070" w:rsidRPr="00D60781" w:rsidRDefault="00591B36" w:rsidP="00591B36">
      <w:pPr>
        <w:autoSpaceDE/>
        <w:autoSpaceDN/>
        <w:adjustRightInd/>
        <w:ind w:right="1"/>
        <w:contextualSpacing/>
        <w:jc w:val="center"/>
        <w:rPr>
          <w:rFonts w:eastAsia="Courier New"/>
          <w:sz w:val="24"/>
          <w:szCs w:val="24"/>
          <w:lang w:bidi="ru-RU"/>
        </w:rPr>
      </w:pPr>
      <w:r w:rsidRPr="00D6078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60781" w:rsidRDefault="00591B36" w:rsidP="00591B36">
      <w:pPr>
        <w:autoSpaceDE/>
        <w:autoSpaceDN/>
        <w:adjustRightInd/>
        <w:ind w:right="1"/>
        <w:contextualSpacing/>
        <w:jc w:val="center"/>
        <w:rPr>
          <w:rFonts w:eastAsia="Courier New"/>
          <w:sz w:val="24"/>
          <w:szCs w:val="24"/>
          <w:lang w:bidi="ru-RU"/>
        </w:rPr>
      </w:pPr>
      <w:r w:rsidRPr="00D60781">
        <w:rPr>
          <w:rFonts w:eastAsia="Courier New"/>
          <w:sz w:val="24"/>
          <w:szCs w:val="24"/>
          <w:lang w:bidi="ru-RU"/>
        </w:rPr>
        <w:t>программе бакалавриата</w:t>
      </w:r>
    </w:p>
    <w:p w:rsidR="007C277B" w:rsidRPr="00D60781" w:rsidRDefault="007C277B" w:rsidP="007C277B">
      <w:pPr>
        <w:widowControl/>
        <w:suppressAutoHyphens/>
        <w:autoSpaceDE/>
        <w:adjustRightInd/>
        <w:jc w:val="center"/>
        <w:rPr>
          <w:rFonts w:eastAsia="Courier New"/>
          <w:sz w:val="24"/>
          <w:szCs w:val="24"/>
          <w:lang w:bidi="ru-RU"/>
        </w:rPr>
      </w:pPr>
      <w:r w:rsidRPr="00D60781">
        <w:rPr>
          <w:rFonts w:eastAsia="Courier New"/>
          <w:sz w:val="24"/>
          <w:szCs w:val="24"/>
          <w:lang w:bidi="ru-RU"/>
        </w:rPr>
        <w:t>(программа академического бакалавриата)</w:t>
      </w:r>
    </w:p>
    <w:p w:rsidR="007C277B" w:rsidRPr="00D60781" w:rsidRDefault="007C277B" w:rsidP="00591B36">
      <w:pPr>
        <w:widowControl/>
        <w:suppressAutoHyphens/>
        <w:autoSpaceDE/>
        <w:adjustRightInd/>
        <w:jc w:val="center"/>
        <w:rPr>
          <w:rFonts w:eastAsia="Courier New"/>
          <w:sz w:val="24"/>
          <w:szCs w:val="24"/>
          <w:lang w:bidi="ru-RU"/>
        </w:rPr>
      </w:pPr>
    </w:p>
    <w:p w:rsidR="007C277B" w:rsidRPr="00D60781" w:rsidRDefault="007C277B" w:rsidP="00591B36">
      <w:pPr>
        <w:widowControl/>
        <w:suppressAutoHyphens/>
        <w:autoSpaceDE/>
        <w:adjustRightInd/>
        <w:jc w:val="center"/>
        <w:rPr>
          <w:rFonts w:eastAsia="Courier New"/>
          <w:sz w:val="24"/>
          <w:szCs w:val="24"/>
          <w:lang w:bidi="ru-RU"/>
        </w:rPr>
      </w:pPr>
    </w:p>
    <w:p w:rsidR="00D60781" w:rsidRPr="00D60781" w:rsidRDefault="00D60781" w:rsidP="00D60781">
      <w:pPr>
        <w:widowControl/>
        <w:suppressAutoHyphens/>
        <w:autoSpaceDE/>
        <w:adjustRightInd/>
        <w:jc w:val="center"/>
        <w:rPr>
          <w:rFonts w:eastAsia="Courier New"/>
          <w:sz w:val="24"/>
          <w:szCs w:val="24"/>
        </w:rPr>
      </w:pPr>
      <w:r w:rsidRPr="00D60781">
        <w:rPr>
          <w:rFonts w:eastAsia="Courier New"/>
          <w:sz w:val="24"/>
          <w:szCs w:val="24"/>
          <w:lang w:bidi="ru-RU"/>
        </w:rPr>
        <w:t xml:space="preserve">Направление подготовки </w:t>
      </w:r>
      <w:r w:rsidRPr="00D60781">
        <w:rPr>
          <w:b/>
          <w:sz w:val="24"/>
          <w:szCs w:val="24"/>
        </w:rPr>
        <w:t>42.03.01 Реклама и связи с общественностью</w:t>
      </w:r>
      <w:r w:rsidRPr="00D60781">
        <w:t xml:space="preserve">  </w:t>
      </w:r>
    </w:p>
    <w:p w:rsidR="00D60781" w:rsidRPr="00D60781" w:rsidRDefault="00D60781" w:rsidP="00D60781">
      <w:pPr>
        <w:widowControl/>
        <w:suppressAutoHyphens/>
        <w:autoSpaceDE/>
        <w:adjustRightInd/>
        <w:jc w:val="center"/>
        <w:rPr>
          <w:rFonts w:eastAsia="Courier New"/>
          <w:sz w:val="24"/>
          <w:szCs w:val="24"/>
          <w:lang w:bidi="ru-RU"/>
        </w:rPr>
      </w:pPr>
      <w:r w:rsidRPr="00D60781">
        <w:rPr>
          <w:rFonts w:eastAsia="Courier New"/>
          <w:sz w:val="24"/>
          <w:szCs w:val="24"/>
          <w:lang w:bidi="ru-RU"/>
        </w:rPr>
        <w:t>(уровень бакалавриата)</w:t>
      </w:r>
      <w:r w:rsidRPr="00D60781">
        <w:rPr>
          <w:rFonts w:eastAsia="Courier New"/>
          <w:sz w:val="24"/>
          <w:szCs w:val="24"/>
          <w:lang w:bidi="ru-RU"/>
        </w:rPr>
        <w:cr/>
      </w:r>
    </w:p>
    <w:p w:rsidR="00D60781" w:rsidRPr="00D60781" w:rsidRDefault="00D60781" w:rsidP="00D60781">
      <w:pPr>
        <w:widowControl/>
        <w:suppressAutoHyphens/>
        <w:autoSpaceDE/>
        <w:adjustRightInd/>
        <w:jc w:val="center"/>
        <w:rPr>
          <w:rFonts w:eastAsia="Courier New"/>
          <w:sz w:val="24"/>
          <w:szCs w:val="24"/>
          <w:lang w:bidi="ru-RU"/>
        </w:rPr>
      </w:pPr>
      <w:r w:rsidRPr="00D60781">
        <w:rPr>
          <w:rFonts w:eastAsia="Courier New"/>
          <w:sz w:val="24"/>
          <w:szCs w:val="24"/>
          <w:lang w:bidi="ru-RU"/>
        </w:rPr>
        <w:t>Направленность (профиль) программы</w:t>
      </w:r>
    </w:p>
    <w:p w:rsidR="00D60781" w:rsidRPr="00D60781" w:rsidRDefault="00D60781" w:rsidP="00D60781">
      <w:pPr>
        <w:widowControl/>
        <w:suppressAutoHyphens/>
        <w:autoSpaceDE/>
        <w:adjustRightInd/>
        <w:jc w:val="center"/>
        <w:rPr>
          <w:rFonts w:eastAsia="Courier New"/>
          <w:sz w:val="24"/>
          <w:szCs w:val="24"/>
          <w:lang w:bidi="ru-RU"/>
        </w:rPr>
      </w:pPr>
      <w:r w:rsidRPr="00D60781">
        <w:rPr>
          <w:rFonts w:eastAsia="Courier New"/>
          <w:sz w:val="24"/>
          <w:szCs w:val="24"/>
          <w:lang w:bidi="ru-RU"/>
        </w:rPr>
        <w:t xml:space="preserve"> </w:t>
      </w:r>
      <w:r w:rsidRPr="00D60781">
        <w:rPr>
          <w:rFonts w:eastAsia="Courier New"/>
          <w:b/>
          <w:sz w:val="24"/>
          <w:szCs w:val="24"/>
          <w:lang w:bidi="ru-RU"/>
        </w:rPr>
        <w:t>«</w:t>
      </w:r>
      <w:r w:rsidRPr="00D60781">
        <w:rPr>
          <w:b/>
          <w:sz w:val="24"/>
          <w:szCs w:val="24"/>
        </w:rPr>
        <w:t>Реклама и связи с общественностью  в коммерческой сфере</w:t>
      </w:r>
      <w:r w:rsidRPr="00D60781">
        <w:rPr>
          <w:rFonts w:eastAsia="Courier New"/>
          <w:b/>
          <w:sz w:val="24"/>
          <w:szCs w:val="24"/>
          <w:lang w:bidi="ru-RU"/>
        </w:rPr>
        <w:t>»</w:t>
      </w:r>
    </w:p>
    <w:p w:rsidR="00D60781" w:rsidRPr="00D60781" w:rsidRDefault="00D60781" w:rsidP="00D60781">
      <w:pPr>
        <w:widowControl/>
        <w:suppressAutoHyphens/>
        <w:autoSpaceDE/>
        <w:adjustRightInd/>
        <w:jc w:val="center"/>
        <w:rPr>
          <w:rFonts w:eastAsia="Courier New"/>
          <w:sz w:val="24"/>
          <w:szCs w:val="24"/>
          <w:lang w:bidi="ru-RU"/>
        </w:rPr>
      </w:pPr>
    </w:p>
    <w:p w:rsidR="00D60781" w:rsidRPr="00D60781" w:rsidRDefault="00D60781" w:rsidP="00D60781">
      <w:pPr>
        <w:widowControl/>
        <w:suppressAutoHyphens/>
        <w:autoSpaceDE/>
        <w:adjustRightInd/>
        <w:jc w:val="center"/>
        <w:rPr>
          <w:rFonts w:eastAsia="Courier New"/>
          <w:b/>
          <w:sz w:val="24"/>
          <w:szCs w:val="24"/>
          <w:lang w:bidi="ru-RU"/>
        </w:rPr>
      </w:pPr>
    </w:p>
    <w:p w:rsidR="00D60781" w:rsidRPr="00D60781" w:rsidRDefault="00D60781" w:rsidP="00D60781">
      <w:pPr>
        <w:widowControl/>
        <w:autoSpaceDE/>
        <w:autoSpaceDN/>
        <w:adjustRightInd/>
        <w:jc w:val="center"/>
        <w:rPr>
          <w:sz w:val="24"/>
          <w:szCs w:val="24"/>
        </w:rPr>
      </w:pPr>
      <w:r w:rsidRPr="00D60781">
        <w:rPr>
          <w:rFonts w:eastAsia="Courier New"/>
          <w:sz w:val="24"/>
          <w:szCs w:val="24"/>
          <w:lang w:bidi="ru-RU"/>
        </w:rPr>
        <w:t xml:space="preserve">Виды профессиональной деятельности: </w:t>
      </w:r>
      <w:r w:rsidRPr="00D60781">
        <w:rPr>
          <w:sz w:val="24"/>
          <w:szCs w:val="24"/>
        </w:rPr>
        <w:t>организационно-управленческая; коммуникационная; рыночно-исследовательская и прогнозно-</w:t>
      </w:r>
      <w:r w:rsidRPr="00D60781">
        <w:rPr>
          <w:rFonts w:eastAsia="Courier New"/>
          <w:sz w:val="24"/>
          <w:szCs w:val="24"/>
          <w:lang w:bidi="ru-RU"/>
        </w:rPr>
        <w:t>аналитическая (основной)</w:t>
      </w:r>
    </w:p>
    <w:p w:rsidR="00D60781" w:rsidRPr="00D60781" w:rsidRDefault="00D60781" w:rsidP="00D60781">
      <w:pPr>
        <w:widowControl/>
        <w:autoSpaceDE/>
        <w:autoSpaceDN/>
        <w:adjustRightInd/>
        <w:jc w:val="center"/>
        <w:rPr>
          <w:sz w:val="24"/>
          <w:szCs w:val="24"/>
        </w:rPr>
      </w:pPr>
    </w:p>
    <w:p w:rsidR="00D60781" w:rsidRPr="00D60781" w:rsidRDefault="00D60781" w:rsidP="00D60781">
      <w:pPr>
        <w:widowControl/>
        <w:autoSpaceDE/>
        <w:autoSpaceDN/>
        <w:adjustRightInd/>
        <w:jc w:val="center"/>
        <w:rPr>
          <w:rFonts w:eastAsia="SimSun"/>
          <w:b/>
          <w:kern w:val="2"/>
          <w:sz w:val="24"/>
          <w:szCs w:val="24"/>
          <w:lang w:eastAsia="hi-IN" w:bidi="hi-IN"/>
        </w:rPr>
      </w:pPr>
    </w:p>
    <w:p w:rsidR="00D60781" w:rsidRPr="00D60781" w:rsidRDefault="00D60781" w:rsidP="00D60781">
      <w:pPr>
        <w:widowControl/>
        <w:autoSpaceDE/>
        <w:autoSpaceDN/>
        <w:adjustRightInd/>
        <w:jc w:val="center"/>
        <w:rPr>
          <w:sz w:val="24"/>
          <w:szCs w:val="24"/>
        </w:rPr>
      </w:pPr>
      <w:r w:rsidRPr="00D60781">
        <w:rPr>
          <w:rFonts w:eastAsia="SimSun"/>
          <w:b/>
          <w:kern w:val="2"/>
          <w:sz w:val="24"/>
          <w:szCs w:val="24"/>
          <w:lang w:eastAsia="hi-IN" w:bidi="hi-IN"/>
        </w:rPr>
        <w:t>Для обучающихся:</w:t>
      </w:r>
    </w:p>
    <w:p w:rsidR="00BA46DC" w:rsidRDefault="00BA46DC" w:rsidP="00BA46DC">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BA46DC" w:rsidRDefault="00BA46DC" w:rsidP="00BA46DC"/>
    <w:p w:rsidR="00D60781" w:rsidRPr="00D60781" w:rsidRDefault="00D60781" w:rsidP="00D60781">
      <w:pPr>
        <w:widowControl/>
        <w:suppressAutoHyphens/>
        <w:autoSpaceDE/>
        <w:adjustRightInd/>
        <w:rPr>
          <w:rFonts w:eastAsia="SimSun"/>
          <w:b/>
          <w:kern w:val="2"/>
          <w:sz w:val="24"/>
          <w:szCs w:val="24"/>
          <w:lang w:eastAsia="hi-IN" w:bidi="hi-IN"/>
        </w:rPr>
      </w:pPr>
    </w:p>
    <w:p w:rsidR="00D60781" w:rsidRPr="00D60781" w:rsidRDefault="00D60781" w:rsidP="00D60781">
      <w:pPr>
        <w:suppressAutoHyphens/>
        <w:contextualSpacing/>
        <w:rPr>
          <w:rFonts w:eastAsia="SimSun"/>
          <w:kern w:val="2"/>
          <w:sz w:val="24"/>
          <w:szCs w:val="24"/>
          <w:lang w:eastAsia="hi-IN" w:bidi="hi-IN"/>
        </w:rPr>
      </w:pPr>
    </w:p>
    <w:p w:rsidR="00D60781" w:rsidRPr="00D60781" w:rsidRDefault="00D60781" w:rsidP="00D60781">
      <w:pPr>
        <w:suppressAutoHyphens/>
        <w:contextualSpacing/>
        <w:jc w:val="center"/>
        <w:rPr>
          <w:rFonts w:eastAsia="SimSun"/>
          <w:kern w:val="2"/>
          <w:sz w:val="24"/>
          <w:szCs w:val="24"/>
          <w:lang w:eastAsia="hi-IN" w:bidi="hi-IN"/>
        </w:rPr>
      </w:pPr>
    </w:p>
    <w:p w:rsidR="00D60781" w:rsidRPr="00D60781" w:rsidRDefault="00D60781" w:rsidP="00D60781">
      <w:pPr>
        <w:suppressAutoHyphens/>
        <w:contextualSpacing/>
        <w:rPr>
          <w:rFonts w:eastAsia="SimSun"/>
          <w:kern w:val="2"/>
          <w:sz w:val="24"/>
          <w:szCs w:val="24"/>
          <w:lang w:eastAsia="hi-IN" w:bidi="hi-IN"/>
        </w:rPr>
      </w:pPr>
    </w:p>
    <w:p w:rsidR="00D60781" w:rsidRPr="00D60781" w:rsidRDefault="00D60781" w:rsidP="00D60781">
      <w:pPr>
        <w:suppressAutoHyphens/>
        <w:contextualSpacing/>
        <w:rPr>
          <w:sz w:val="24"/>
          <w:szCs w:val="24"/>
        </w:rPr>
      </w:pPr>
      <w:r w:rsidRPr="00D60781">
        <w:rPr>
          <w:rFonts w:eastAsia="SimSun"/>
          <w:kern w:val="2"/>
          <w:sz w:val="24"/>
          <w:szCs w:val="24"/>
          <w:lang w:eastAsia="hi-IN" w:bidi="hi-IN"/>
        </w:rPr>
        <w:t xml:space="preserve">                                                               </w:t>
      </w:r>
      <w:r w:rsidR="00BA46DC">
        <w:rPr>
          <w:sz w:val="24"/>
          <w:szCs w:val="24"/>
        </w:rPr>
        <w:t>Омск 2022</w:t>
      </w:r>
    </w:p>
    <w:p w:rsidR="00DF1076" w:rsidRPr="00BA46DC" w:rsidRDefault="00D60781" w:rsidP="00BA46DC">
      <w:pPr>
        <w:widowControl/>
        <w:autoSpaceDE/>
        <w:autoSpaceDN/>
        <w:adjustRightInd/>
        <w:jc w:val="center"/>
        <w:rPr>
          <w:b/>
          <w:sz w:val="28"/>
          <w:szCs w:val="28"/>
        </w:rPr>
      </w:pPr>
      <w:r w:rsidRPr="00D60781">
        <w:rPr>
          <w:sz w:val="24"/>
          <w:szCs w:val="24"/>
        </w:rPr>
        <w:br w:type="page"/>
      </w:r>
    </w:p>
    <w:p w:rsidR="009C3EF9" w:rsidRPr="00BA46DC" w:rsidRDefault="009C3EF9" w:rsidP="00BA46DC">
      <w:pPr>
        <w:widowControl/>
        <w:autoSpaceDE/>
        <w:autoSpaceDN/>
        <w:adjustRightInd/>
        <w:jc w:val="both"/>
        <w:rPr>
          <w:spacing w:val="-3"/>
          <w:sz w:val="28"/>
          <w:szCs w:val="28"/>
          <w:lang w:eastAsia="en-US"/>
        </w:rPr>
      </w:pPr>
      <w:r w:rsidRPr="00BA46DC">
        <w:rPr>
          <w:spacing w:val="-3"/>
          <w:sz w:val="28"/>
          <w:szCs w:val="28"/>
          <w:lang w:eastAsia="en-US"/>
        </w:rPr>
        <w:t>Составитель:</w:t>
      </w:r>
    </w:p>
    <w:p w:rsidR="009C3EF9" w:rsidRPr="00BA46DC" w:rsidRDefault="009C3EF9" w:rsidP="00BA46DC">
      <w:pPr>
        <w:widowControl/>
        <w:autoSpaceDE/>
        <w:autoSpaceDN/>
        <w:adjustRightInd/>
        <w:jc w:val="both"/>
        <w:rPr>
          <w:spacing w:val="-3"/>
          <w:sz w:val="28"/>
          <w:szCs w:val="28"/>
          <w:lang w:eastAsia="en-US"/>
        </w:rPr>
      </w:pPr>
    </w:p>
    <w:p w:rsidR="009C3EF9" w:rsidRPr="00BA46DC" w:rsidRDefault="009C3EF9" w:rsidP="00BA46DC">
      <w:pPr>
        <w:widowControl/>
        <w:autoSpaceDE/>
        <w:autoSpaceDN/>
        <w:adjustRightInd/>
        <w:jc w:val="both"/>
        <w:rPr>
          <w:spacing w:val="-3"/>
          <w:sz w:val="28"/>
          <w:szCs w:val="28"/>
          <w:lang w:eastAsia="en-US"/>
        </w:rPr>
      </w:pPr>
      <w:r w:rsidRPr="00BA46DC">
        <w:rPr>
          <w:spacing w:val="-3"/>
          <w:sz w:val="28"/>
          <w:szCs w:val="28"/>
          <w:lang w:eastAsia="en-US"/>
        </w:rPr>
        <w:t>к.</w:t>
      </w:r>
      <w:r w:rsidR="00BA46DC" w:rsidRPr="00BA46DC">
        <w:rPr>
          <w:spacing w:val="-3"/>
          <w:sz w:val="28"/>
          <w:szCs w:val="28"/>
          <w:lang w:eastAsia="en-US"/>
        </w:rPr>
        <w:t>э</w:t>
      </w:r>
      <w:r w:rsidRPr="00BA46DC">
        <w:rPr>
          <w:spacing w:val="-3"/>
          <w:sz w:val="28"/>
          <w:szCs w:val="28"/>
          <w:lang w:eastAsia="en-US"/>
        </w:rPr>
        <w:t>.н., доцент _________________ /</w:t>
      </w:r>
      <w:r w:rsidR="00BA46DC" w:rsidRPr="00BA46DC">
        <w:rPr>
          <w:spacing w:val="-3"/>
          <w:sz w:val="28"/>
          <w:szCs w:val="28"/>
          <w:lang w:eastAsia="en-US"/>
        </w:rPr>
        <w:t>С</w:t>
      </w:r>
      <w:r w:rsidRPr="00BA46DC">
        <w:rPr>
          <w:spacing w:val="-3"/>
          <w:sz w:val="28"/>
          <w:szCs w:val="28"/>
          <w:lang w:eastAsia="en-US"/>
        </w:rPr>
        <w:t>.</w:t>
      </w:r>
      <w:r w:rsidR="00BA46DC" w:rsidRPr="00BA46DC">
        <w:rPr>
          <w:spacing w:val="-3"/>
          <w:sz w:val="28"/>
          <w:szCs w:val="28"/>
          <w:lang w:eastAsia="en-US"/>
        </w:rPr>
        <w:t>М</w:t>
      </w:r>
      <w:r w:rsidRPr="00BA46DC">
        <w:rPr>
          <w:spacing w:val="-3"/>
          <w:sz w:val="28"/>
          <w:szCs w:val="28"/>
          <w:lang w:eastAsia="en-US"/>
        </w:rPr>
        <w:t xml:space="preserve">. </w:t>
      </w:r>
      <w:r w:rsidR="00BA46DC" w:rsidRPr="00BA46DC">
        <w:rPr>
          <w:spacing w:val="-3"/>
          <w:sz w:val="28"/>
          <w:szCs w:val="28"/>
          <w:lang w:eastAsia="en-US"/>
        </w:rPr>
        <w:t>Ильченко</w:t>
      </w:r>
      <w:r w:rsidRPr="00BA46DC">
        <w:rPr>
          <w:spacing w:val="-3"/>
          <w:sz w:val="28"/>
          <w:szCs w:val="28"/>
          <w:lang w:eastAsia="en-US"/>
        </w:rPr>
        <w:t>о/</w:t>
      </w:r>
    </w:p>
    <w:p w:rsidR="009C3EF9" w:rsidRPr="00BA46DC" w:rsidRDefault="009C3EF9" w:rsidP="00BA46DC">
      <w:pPr>
        <w:widowControl/>
        <w:autoSpaceDE/>
        <w:autoSpaceDN/>
        <w:adjustRightInd/>
        <w:jc w:val="both"/>
        <w:rPr>
          <w:spacing w:val="-3"/>
          <w:sz w:val="28"/>
          <w:szCs w:val="28"/>
          <w:lang w:eastAsia="en-US"/>
        </w:rPr>
      </w:pPr>
    </w:p>
    <w:p w:rsidR="00BA46DC" w:rsidRPr="00BA46DC" w:rsidRDefault="009C3EF9" w:rsidP="00BA46DC">
      <w:pPr>
        <w:tabs>
          <w:tab w:val="left" w:pos="0"/>
        </w:tabs>
        <w:rPr>
          <w:sz w:val="28"/>
          <w:szCs w:val="28"/>
        </w:rPr>
      </w:pPr>
      <w:r w:rsidRPr="00BA46DC">
        <w:rPr>
          <w:spacing w:val="-3"/>
          <w:sz w:val="28"/>
          <w:szCs w:val="28"/>
          <w:lang w:eastAsia="en-US"/>
        </w:rPr>
        <w:t>Рабочая программа дисциплины одобрена на заседании</w:t>
      </w:r>
      <w:r w:rsidR="00BA46DC" w:rsidRPr="00BA46DC">
        <w:rPr>
          <w:spacing w:val="-3"/>
          <w:sz w:val="28"/>
          <w:szCs w:val="28"/>
          <w:lang w:eastAsia="en-US"/>
        </w:rPr>
        <w:t xml:space="preserve"> кафедры</w:t>
      </w:r>
      <w:r w:rsidRPr="00BA46DC">
        <w:rPr>
          <w:spacing w:val="-3"/>
          <w:sz w:val="28"/>
          <w:szCs w:val="28"/>
          <w:lang w:eastAsia="en-US"/>
        </w:rPr>
        <w:t xml:space="preserve"> </w:t>
      </w:r>
      <w:r w:rsidR="00BA46DC" w:rsidRPr="00BA46DC">
        <w:rPr>
          <w:sz w:val="28"/>
          <w:szCs w:val="28"/>
        </w:rPr>
        <w:t>экономики и управления персоналом</w:t>
      </w:r>
    </w:p>
    <w:p w:rsidR="00BA46DC" w:rsidRPr="00BA46DC" w:rsidRDefault="00BA46DC" w:rsidP="00BA46DC">
      <w:pPr>
        <w:tabs>
          <w:tab w:val="left" w:pos="0"/>
          <w:tab w:val="left" w:pos="5446"/>
          <w:tab w:val="left" w:pos="6396"/>
          <w:tab w:val="left" w:pos="7535"/>
        </w:tabs>
        <w:rPr>
          <w:sz w:val="28"/>
          <w:szCs w:val="28"/>
        </w:rPr>
      </w:pPr>
      <w:r w:rsidRPr="00BA46DC">
        <w:rPr>
          <w:sz w:val="28"/>
          <w:szCs w:val="28"/>
        </w:rPr>
        <w:t>Протокол  № 8  от  «25»  марта  2022 г</w:t>
      </w:r>
      <w:r w:rsidRPr="00BA46DC">
        <w:rPr>
          <w:sz w:val="28"/>
          <w:szCs w:val="28"/>
        </w:rPr>
        <w:tab/>
      </w:r>
      <w:r w:rsidRPr="00BA46DC">
        <w:rPr>
          <w:sz w:val="28"/>
          <w:szCs w:val="28"/>
        </w:rPr>
        <w:tab/>
      </w:r>
      <w:r w:rsidRPr="00BA46DC">
        <w:rPr>
          <w:sz w:val="28"/>
          <w:szCs w:val="28"/>
        </w:rPr>
        <w:tab/>
      </w:r>
      <w:r w:rsidRPr="00BA46DC">
        <w:rPr>
          <w:sz w:val="28"/>
          <w:szCs w:val="28"/>
        </w:rPr>
        <w:tab/>
      </w:r>
    </w:p>
    <w:p w:rsidR="00BA46DC" w:rsidRDefault="00BA46DC" w:rsidP="00BA46DC">
      <w:pPr>
        <w:tabs>
          <w:tab w:val="left" w:pos="0"/>
        </w:tabs>
        <w:rPr>
          <w:sz w:val="28"/>
          <w:szCs w:val="28"/>
        </w:rPr>
      </w:pPr>
    </w:p>
    <w:p w:rsidR="00BA46DC" w:rsidRDefault="00BA46DC" w:rsidP="00BA46DC">
      <w:pPr>
        <w:tabs>
          <w:tab w:val="left" w:pos="0"/>
        </w:tabs>
        <w:rPr>
          <w:sz w:val="28"/>
          <w:szCs w:val="28"/>
        </w:rPr>
      </w:pPr>
    </w:p>
    <w:p w:rsidR="00BA46DC" w:rsidRPr="00BA46DC" w:rsidRDefault="00BA46DC" w:rsidP="00BA46DC">
      <w:pPr>
        <w:tabs>
          <w:tab w:val="left" w:pos="0"/>
        </w:tabs>
        <w:rPr>
          <w:sz w:val="28"/>
          <w:szCs w:val="28"/>
        </w:rPr>
      </w:pPr>
      <w:r w:rsidRPr="00BA46DC">
        <w:rPr>
          <w:sz w:val="28"/>
          <w:szCs w:val="28"/>
        </w:rPr>
        <w:t>Зав. кафедрой,  к.э.н., доцент                                /</w:t>
      </w:r>
      <w:r w:rsidRPr="00BA46DC">
        <w:rPr>
          <w:spacing w:val="-3"/>
          <w:sz w:val="28"/>
          <w:szCs w:val="28"/>
          <w:lang w:eastAsia="en-US"/>
        </w:rPr>
        <w:t xml:space="preserve"> С.М. Ильченко</w:t>
      </w:r>
      <w:r w:rsidRPr="00BA46DC">
        <w:rPr>
          <w:sz w:val="28"/>
          <w:szCs w:val="28"/>
        </w:rPr>
        <w:t xml:space="preserve">/ </w:t>
      </w:r>
    </w:p>
    <w:p w:rsidR="00D60781" w:rsidRPr="00D60781" w:rsidRDefault="000911D1" w:rsidP="00BA46DC">
      <w:pPr>
        <w:widowControl/>
        <w:autoSpaceDE/>
        <w:autoSpaceDN/>
        <w:adjustRightInd/>
        <w:jc w:val="both"/>
        <w:rPr>
          <w:rFonts w:eastAsia="SimSun"/>
          <w:b/>
          <w:kern w:val="2"/>
          <w:sz w:val="24"/>
          <w:szCs w:val="24"/>
          <w:lang w:eastAsia="hi-IN" w:bidi="hi-IN"/>
        </w:rPr>
      </w:pPr>
      <w:r w:rsidRPr="00D60781">
        <w:rPr>
          <w:spacing w:val="-3"/>
          <w:sz w:val="24"/>
          <w:szCs w:val="24"/>
          <w:lang w:eastAsia="en-US"/>
        </w:rPr>
        <w:br w:type="page"/>
      </w:r>
      <w:r w:rsidR="00D60781" w:rsidRPr="00D60781">
        <w:rPr>
          <w:rFonts w:eastAsia="SimSun"/>
          <w:b/>
          <w:kern w:val="2"/>
          <w:sz w:val="24"/>
          <w:szCs w:val="24"/>
          <w:lang w:eastAsia="hi-IN" w:bidi="hi-IN"/>
        </w:rPr>
        <w:lastRenderedPageBreak/>
        <w:t>СОДЕРЖАНИЕ</w:t>
      </w:r>
    </w:p>
    <w:p w:rsidR="00D60781" w:rsidRPr="00D60781" w:rsidRDefault="00D60781" w:rsidP="00D6078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1</w:t>
            </w:r>
          </w:p>
        </w:tc>
        <w:tc>
          <w:tcPr>
            <w:tcW w:w="8080" w:type="dxa"/>
            <w:hideMark/>
          </w:tcPr>
          <w:p w:rsidR="00D60781" w:rsidRPr="00D60781" w:rsidRDefault="00D60781" w:rsidP="00D4487F">
            <w:pPr>
              <w:jc w:val="both"/>
              <w:rPr>
                <w:sz w:val="24"/>
                <w:szCs w:val="24"/>
              </w:rPr>
            </w:pPr>
            <w:r w:rsidRPr="00D60781">
              <w:rPr>
                <w:sz w:val="24"/>
                <w:szCs w:val="24"/>
              </w:rPr>
              <w:t>Наименование дисциплины</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2</w:t>
            </w:r>
          </w:p>
        </w:tc>
        <w:tc>
          <w:tcPr>
            <w:tcW w:w="8080" w:type="dxa"/>
            <w:hideMark/>
          </w:tcPr>
          <w:p w:rsidR="00D60781" w:rsidRPr="00D60781" w:rsidRDefault="00D60781" w:rsidP="00D4487F">
            <w:pPr>
              <w:jc w:val="both"/>
              <w:rPr>
                <w:sz w:val="24"/>
                <w:szCs w:val="24"/>
              </w:rPr>
            </w:pPr>
            <w:r w:rsidRPr="00D6078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3</w:t>
            </w:r>
          </w:p>
        </w:tc>
        <w:tc>
          <w:tcPr>
            <w:tcW w:w="8080" w:type="dxa"/>
            <w:hideMark/>
          </w:tcPr>
          <w:p w:rsidR="00D60781" w:rsidRPr="00D60781" w:rsidRDefault="00D60781" w:rsidP="00D4487F">
            <w:pPr>
              <w:jc w:val="both"/>
              <w:rPr>
                <w:sz w:val="24"/>
                <w:szCs w:val="24"/>
              </w:rPr>
            </w:pPr>
            <w:r w:rsidRPr="00D60781">
              <w:rPr>
                <w:sz w:val="24"/>
                <w:szCs w:val="24"/>
              </w:rPr>
              <w:t>Указание места дисциплины в структуре образовательной программы</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4</w:t>
            </w:r>
          </w:p>
        </w:tc>
        <w:tc>
          <w:tcPr>
            <w:tcW w:w="8080" w:type="dxa"/>
            <w:hideMark/>
          </w:tcPr>
          <w:p w:rsidR="00D60781" w:rsidRPr="00D60781" w:rsidRDefault="00D60781" w:rsidP="00D4487F">
            <w:pPr>
              <w:jc w:val="both"/>
              <w:rPr>
                <w:spacing w:val="4"/>
                <w:sz w:val="24"/>
                <w:szCs w:val="24"/>
              </w:rPr>
            </w:pPr>
            <w:r w:rsidRPr="00D6078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5</w:t>
            </w:r>
          </w:p>
        </w:tc>
        <w:tc>
          <w:tcPr>
            <w:tcW w:w="8080" w:type="dxa"/>
            <w:hideMark/>
          </w:tcPr>
          <w:p w:rsidR="00D60781" w:rsidRPr="00D60781" w:rsidRDefault="00D60781" w:rsidP="00D4487F">
            <w:pPr>
              <w:jc w:val="both"/>
              <w:rPr>
                <w:sz w:val="24"/>
                <w:szCs w:val="24"/>
              </w:rPr>
            </w:pPr>
            <w:r w:rsidRPr="00D6078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6</w:t>
            </w:r>
          </w:p>
        </w:tc>
        <w:tc>
          <w:tcPr>
            <w:tcW w:w="8080" w:type="dxa"/>
            <w:hideMark/>
          </w:tcPr>
          <w:p w:rsidR="00D60781" w:rsidRPr="00D60781" w:rsidRDefault="00D60781" w:rsidP="00D4487F">
            <w:pPr>
              <w:jc w:val="both"/>
              <w:rPr>
                <w:sz w:val="24"/>
                <w:szCs w:val="24"/>
              </w:rPr>
            </w:pPr>
            <w:r w:rsidRPr="00D60781">
              <w:rPr>
                <w:sz w:val="24"/>
                <w:szCs w:val="24"/>
              </w:rPr>
              <w:t>Перечень учебно-методического обеспечения для самостоятельной работы обучающихся по дисциплине</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7</w:t>
            </w:r>
          </w:p>
        </w:tc>
        <w:tc>
          <w:tcPr>
            <w:tcW w:w="8080" w:type="dxa"/>
            <w:hideMark/>
          </w:tcPr>
          <w:p w:rsidR="00D60781" w:rsidRPr="00D60781" w:rsidRDefault="00D60781" w:rsidP="00D4487F">
            <w:pPr>
              <w:jc w:val="both"/>
              <w:rPr>
                <w:sz w:val="24"/>
                <w:szCs w:val="24"/>
              </w:rPr>
            </w:pPr>
            <w:r w:rsidRPr="00D60781">
              <w:rPr>
                <w:sz w:val="24"/>
                <w:szCs w:val="24"/>
              </w:rPr>
              <w:t>Перечень основной и дополнительной учебной литературы, необходимой для освоения дисциплины</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8</w:t>
            </w:r>
          </w:p>
        </w:tc>
        <w:tc>
          <w:tcPr>
            <w:tcW w:w="8080" w:type="dxa"/>
            <w:hideMark/>
          </w:tcPr>
          <w:p w:rsidR="00D60781" w:rsidRPr="00D60781" w:rsidRDefault="00D60781" w:rsidP="00D4487F">
            <w:pPr>
              <w:jc w:val="both"/>
              <w:rPr>
                <w:sz w:val="24"/>
                <w:szCs w:val="24"/>
              </w:rPr>
            </w:pPr>
            <w:r w:rsidRPr="00D6078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9</w:t>
            </w:r>
          </w:p>
        </w:tc>
        <w:tc>
          <w:tcPr>
            <w:tcW w:w="8080" w:type="dxa"/>
            <w:hideMark/>
          </w:tcPr>
          <w:p w:rsidR="00D60781" w:rsidRPr="00D60781" w:rsidRDefault="00D60781" w:rsidP="00D4487F">
            <w:pPr>
              <w:jc w:val="both"/>
              <w:rPr>
                <w:sz w:val="24"/>
                <w:szCs w:val="24"/>
              </w:rPr>
            </w:pPr>
            <w:r w:rsidRPr="00D60781">
              <w:rPr>
                <w:sz w:val="24"/>
                <w:szCs w:val="24"/>
              </w:rPr>
              <w:t>Методические указания для обучающихся по освоению дисциплины</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10</w:t>
            </w:r>
          </w:p>
        </w:tc>
        <w:tc>
          <w:tcPr>
            <w:tcW w:w="8080" w:type="dxa"/>
            <w:hideMark/>
          </w:tcPr>
          <w:p w:rsidR="00D60781" w:rsidRPr="00D60781" w:rsidRDefault="00D60781" w:rsidP="00D4487F">
            <w:pPr>
              <w:jc w:val="both"/>
              <w:rPr>
                <w:sz w:val="24"/>
                <w:szCs w:val="24"/>
              </w:rPr>
            </w:pPr>
            <w:r w:rsidRPr="00D6078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r w:rsidR="00D60781" w:rsidRPr="00D60781" w:rsidTr="00D4487F">
        <w:tc>
          <w:tcPr>
            <w:tcW w:w="562" w:type="dxa"/>
            <w:hideMark/>
          </w:tcPr>
          <w:p w:rsidR="00D60781" w:rsidRPr="00D60781" w:rsidRDefault="00D60781" w:rsidP="00D4487F">
            <w:pPr>
              <w:jc w:val="center"/>
              <w:rPr>
                <w:sz w:val="24"/>
                <w:szCs w:val="24"/>
              </w:rPr>
            </w:pPr>
            <w:r w:rsidRPr="00D60781">
              <w:rPr>
                <w:sz w:val="24"/>
                <w:szCs w:val="24"/>
              </w:rPr>
              <w:t>11</w:t>
            </w:r>
          </w:p>
        </w:tc>
        <w:tc>
          <w:tcPr>
            <w:tcW w:w="8080" w:type="dxa"/>
            <w:hideMark/>
          </w:tcPr>
          <w:p w:rsidR="00D60781" w:rsidRPr="00D60781" w:rsidRDefault="00D60781" w:rsidP="00D4487F">
            <w:pPr>
              <w:jc w:val="both"/>
              <w:rPr>
                <w:sz w:val="24"/>
                <w:szCs w:val="24"/>
              </w:rPr>
            </w:pPr>
            <w:r w:rsidRPr="00D6078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0781" w:rsidRPr="00D60781" w:rsidRDefault="00D60781" w:rsidP="00D4487F">
            <w:pPr>
              <w:jc w:val="center"/>
              <w:rPr>
                <w:sz w:val="24"/>
                <w:szCs w:val="24"/>
              </w:rPr>
            </w:pPr>
          </w:p>
        </w:tc>
        <w:tc>
          <w:tcPr>
            <w:tcW w:w="703" w:type="dxa"/>
          </w:tcPr>
          <w:p w:rsidR="00D60781" w:rsidRPr="00D60781" w:rsidRDefault="00D60781" w:rsidP="00D4487F">
            <w:pPr>
              <w:jc w:val="center"/>
              <w:rPr>
                <w:sz w:val="24"/>
                <w:szCs w:val="24"/>
              </w:rPr>
            </w:pPr>
          </w:p>
        </w:tc>
      </w:tr>
    </w:tbl>
    <w:p w:rsidR="00D60781" w:rsidRPr="00D60781" w:rsidRDefault="00D60781" w:rsidP="00D60781">
      <w:pPr>
        <w:spacing w:after="160" w:line="256" w:lineRule="auto"/>
        <w:rPr>
          <w:b/>
          <w:sz w:val="24"/>
          <w:szCs w:val="24"/>
        </w:rPr>
      </w:pPr>
    </w:p>
    <w:p w:rsidR="00D60781" w:rsidRPr="00D60781" w:rsidRDefault="00D60781" w:rsidP="00D60781">
      <w:pPr>
        <w:spacing w:after="160" w:line="256" w:lineRule="auto"/>
        <w:rPr>
          <w:spacing w:val="-3"/>
          <w:sz w:val="24"/>
          <w:szCs w:val="24"/>
          <w:lang w:eastAsia="en-US"/>
        </w:rPr>
      </w:pPr>
      <w:r w:rsidRPr="00D60781">
        <w:rPr>
          <w:b/>
          <w:sz w:val="24"/>
          <w:szCs w:val="24"/>
        </w:rPr>
        <w:br w:type="page"/>
      </w:r>
      <w:r w:rsidRPr="00D60781">
        <w:rPr>
          <w:b/>
          <w:i/>
          <w:spacing w:val="-3"/>
          <w:sz w:val="24"/>
          <w:szCs w:val="24"/>
          <w:lang w:eastAsia="en-US"/>
        </w:rPr>
        <w:lastRenderedPageBreak/>
        <w:t xml:space="preserve">Рабочая программа дисциплины составлена </w:t>
      </w:r>
      <w:r w:rsidRPr="00D60781">
        <w:rPr>
          <w:b/>
          <w:i/>
          <w:sz w:val="24"/>
          <w:szCs w:val="24"/>
          <w:lang w:eastAsia="en-US"/>
        </w:rPr>
        <w:t>в соответствии с:</w:t>
      </w:r>
    </w:p>
    <w:p w:rsidR="00D60781" w:rsidRPr="00D60781" w:rsidRDefault="00D60781" w:rsidP="00D60781">
      <w:pPr>
        <w:widowControl/>
        <w:autoSpaceDE/>
        <w:autoSpaceDN/>
        <w:adjustRightInd/>
        <w:ind w:firstLine="709"/>
        <w:jc w:val="both"/>
        <w:rPr>
          <w:sz w:val="24"/>
          <w:szCs w:val="24"/>
          <w:lang w:eastAsia="en-US"/>
        </w:rPr>
      </w:pPr>
      <w:r w:rsidRPr="00D60781">
        <w:rPr>
          <w:sz w:val="24"/>
          <w:szCs w:val="24"/>
          <w:lang w:eastAsia="en-US"/>
        </w:rPr>
        <w:t>- Федеральным законом Российской Федерации от 29.12.2012 № 273-ФЗ «Об образовании в Российской Федерации»;</w:t>
      </w:r>
    </w:p>
    <w:p w:rsidR="00D60781" w:rsidRPr="00D60781" w:rsidRDefault="00D60781" w:rsidP="00D60781">
      <w:pPr>
        <w:ind w:firstLine="709"/>
        <w:jc w:val="both"/>
        <w:rPr>
          <w:sz w:val="24"/>
          <w:szCs w:val="24"/>
        </w:rPr>
      </w:pPr>
      <w:r w:rsidRPr="00D60781">
        <w:rPr>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Минобрнауки России от 11.08.2016</w:t>
      </w:r>
      <w:r w:rsidRPr="00D60781">
        <w:rPr>
          <w:bCs/>
          <w:sz w:val="24"/>
          <w:szCs w:val="24"/>
        </w:rPr>
        <w:t xml:space="preserve"> N 997 </w:t>
      </w:r>
      <w:r w:rsidRPr="00D60781">
        <w:rPr>
          <w:sz w:val="24"/>
          <w:szCs w:val="24"/>
        </w:rPr>
        <w:t xml:space="preserve">(зарегистрирован в Минюсте России </w:t>
      </w:r>
      <w:r w:rsidRPr="00D60781">
        <w:rPr>
          <w:bCs/>
          <w:sz w:val="24"/>
          <w:szCs w:val="24"/>
        </w:rPr>
        <w:t>25.08.2016 N 43414</w:t>
      </w:r>
      <w:r w:rsidRPr="00D60781">
        <w:rPr>
          <w:sz w:val="24"/>
          <w:szCs w:val="24"/>
        </w:rPr>
        <w:t xml:space="preserve">)  (далее - ФГОС ВО, Федеральный государственный образовательный стандарт высшего образования); </w:t>
      </w:r>
    </w:p>
    <w:p w:rsidR="00BA46DC" w:rsidRPr="00E535BC" w:rsidRDefault="00BA46DC" w:rsidP="00BA46DC">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46DC" w:rsidRPr="00E535BC" w:rsidRDefault="00BA46DC" w:rsidP="00BA46DC">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BA46DC" w:rsidRPr="00E535BC" w:rsidRDefault="00BA46DC" w:rsidP="00BA46DC">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6DC" w:rsidRPr="00E535BC" w:rsidRDefault="00BA46DC" w:rsidP="00BA46D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6DC" w:rsidRPr="00E535BC" w:rsidRDefault="00BA46DC" w:rsidP="00BA46DC">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46DC" w:rsidRPr="00E535BC" w:rsidRDefault="00BA46DC" w:rsidP="00BA46DC">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46DC" w:rsidRPr="00E535BC" w:rsidRDefault="00BA46DC" w:rsidP="00BA46D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781" w:rsidRPr="00D60781" w:rsidRDefault="00D60781" w:rsidP="00D60781">
      <w:pPr>
        <w:snapToGrid w:val="0"/>
        <w:ind w:firstLine="709"/>
        <w:jc w:val="both"/>
        <w:rPr>
          <w:sz w:val="24"/>
          <w:szCs w:val="24"/>
          <w:lang w:eastAsia="en-US"/>
        </w:rPr>
      </w:pPr>
      <w:r w:rsidRPr="00D607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форма обучения – заочная на </w:t>
      </w:r>
      <w:r w:rsidR="008A5DAD" w:rsidRPr="00200488">
        <w:rPr>
          <w:sz w:val="24"/>
          <w:szCs w:val="24"/>
          <w:lang w:eastAsia="en-US"/>
        </w:rPr>
        <w:t>20</w:t>
      </w:r>
      <w:r w:rsidR="008A5DAD">
        <w:rPr>
          <w:sz w:val="24"/>
          <w:szCs w:val="24"/>
          <w:lang w:eastAsia="en-US"/>
        </w:rPr>
        <w:t>22</w:t>
      </w:r>
      <w:r w:rsidR="008A5DAD" w:rsidRPr="00200488">
        <w:rPr>
          <w:sz w:val="24"/>
          <w:szCs w:val="24"/>
          <w:lang w:eastAsia="en-US"/>
        </w:rPr>
        <w:t>/20</w:t>
      </w:r>
      <w:r w:rsidR="008A5DAD">
        <w:rPr>
          <w:sz w:val="24"/>
          <w:szCs w:val="24"/>
          <w:lang w:eastAsia="en-US"/>
        </w:rPr>
        <w:t>23</w:t>
      </w:r>
      <w:r w:rsidR="008A5DAD" w:rsidRPr="00200488">
        <w:rPr>
          <w:sz w:val="24"/>
          <w:szCs w:val="24"/>
          <w:lang w:eastAsia="en-US"/>
        </w:rPr>
        <w:t xml:space="preserve"> учебный год,</w:t>
      </w:r>
      <w:r w:rsidR="008A5DAD" w:rsidRPr="00200488">
        <w:rPr>
          <w:sz w:val="24"/>
          <w:szCs w:val="24"/>
        </w:rPr>
        <w:t xml:space="preserve"> </w:t>
      </w:r>
      <w:r w:rsidR="008A5DAD" w:rsidRPr="00200488">
        <w:rPr>
          <w:sz w:val="24"/>
          <w:szCs w:val="24"/>
          <w:lang w:eastAsia="en-US"/>
        </w:rPr>
        <w:t xml:space="preserve">утвержденным приказом ректора от </w:t>
      </w:r>
      <w:r w:rsidR="008A5DAD">
        <w:rPr>
          <w:sz w:val="24"/>
          <w:szCs w:val="24"/>
          <w:lang w:eastAsia="en-US"/>
        </w:rPr>
        <w:t>28</w:t>
      </w:r>
      <w:r w:rsidR="008A5DAD" w:rsidRPr="00200488">
        <w:rPr>
          <w:sz w:val="24"/>
          <w:szCs w:val="24"/>
          <w:lang w:eastAsia="en-US"/>
        </w:rPr>
        <w:t>.0</w:t>
      </w:r>
      <w:r w:rsidR="008A5DAD">
        <w:rPr>
          <w:sz w:val="24"/>
          <w:szCs w:val="24"/>
          <w:lang w:eastAsia="en-US"/>
        </w:rPr>
        <w:t>3</w:t>
      </w:r>
      <w:r w:rsidR="008A5DAD" w:rsidRPr="00200488">
        <w:rPr>
          <w:sz w:val="24"/>
          <w:szCs w:val="24"/>
          <w:lang w:eastAsia="en-US"/>
        </w:rPr>
        <w:t>.20</w:t>
      </w:r>
      <w:r w:rsidR="008A5DAD">
        <w:rPr>
          <w:sz w:val="24"/>
          <w:szCs w:val="24"/>
          <w:lang w:eastAsia="en-US"/>
        </w:rPr>
        <w:t>22</w:t>
      </w:r>
      <w:r w:rsidR="008A5DAD" w:rsidRPr="00200488">
        <w:rPr>
          <w:sz w:val="24"/>
          <w:szCs w:val="24"/>
          <w:lang w:eastAsia="en-US"/>
        </w:rPr>
        <w:t xml:space="preserve"> № </w:t>
      </w:r>
      <w:r w:rsidR="008A5DAD">
        <w:rPr>
          <w:sz w:val="24"/>
          <w:szCs w:val="24"/>
          <w:lang w:eastAsia="en-US"/>
        </w:rPr>
        <w:t>28</w:t>
      </w:r>
      <w:r w:rsidRPr="00D60781">
        <w:rPr>
          <w:sz w:val="24"/>
          <w:szCs w:val="24"/>
          <w:lang w:eastAsia="en-US"/>
        </w:rPr>
        <w:t>.</w:t>
      </w:r>
    </w:p>
    <w:p w:rsidR="00A76E53" w:rsidRPr="00D60781" w:rsidRDefault="00A76E53" w:rsidP="00D60781">
      <w:pPr>
        <w:widowControl/>
        <w:autoSpaceDE/>
        <w:autoSpaceDN/>
        <w:adjustRightInd/>
        <w:spacing w:line="276" w:lineRule="auto"/>
        <w:ind w:firstLine="708"/>
        <w:rPr>
          <w:b/>
          <w:sz w:val="24"/>
          <w:szCs w:val="24"/>
        </w:rPr>
      </w:pPr>
      <w:r w:rsidRPr="00D6078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51C27" w:rsidRPr="00D60781">
        <w:rPr>
          <w:b/>
          <w:bCs/>
          <w:sz w:val="24"/>
          <w:szCs w:val="24"/>
        </w:rPr>
        <w:t>Б1.В.ДВ.0</w:t>
      </w:r>
      <w:r w:rsidR="00114F7C" w:rsidRPr="00D60781">
        <w:rPr>
          <w:b/>
          <w:bCs/>
          <w:sz w:val="24"/>
          <w:szCs w:val="24"/>
        </w:rPr>
        <w:t>4</w:t>
      </w:r>
      <w:r w:rsidR="00151C27" w:rsidRPr="00D60781">
        <w:rPr>
          <w:b/>
          <w:bCs/>
          <w:sz w:val="24"/>
          <w:szCs w:val="24"/>
        </w:rPr>
        <w:t xml:space="preserve">.01 </w:t>
      </w:r>
      <w:r w:rsidR="009F4070" w:rsidRPr="00D60781">
        <w:rPr>
          <w:b/>
          <w:sz w:val="24"/>
          <w:szCs w:val="24"/>
        </w:rPr>
        <w:t>«</w:t>
      </w:r>
      <w:r w:rsidR="00647376" w:rsidRPr="00D60781">
        <w:rPr>
          <w:b/>
          <w:sz w:val="24"/>
          <w:szCs w:val="24"/>
        </w:rPr>
        <w:t>Маркетинг товаров и услуг</w:t>
      </w:r>
      <w:r w:rsidRPr="00D60781">
        <w:rPr>
          <w:b/>
          <w:sz w:val="24"/>
          <w:szCs w:val="24"/>
        </w:rPr>
        <w:t>»  в тече</w:t>
      </w:r>
      <w:r w:rsidR="009F4070" w:rsidRPr="00D60781">
        <w:rPr>
          <w:b/>
          <w:sz w:val="24"/>
          <w:szCs w:val="24"/>
        </w:rPr>
        <w:t xml:space="preserve">ние </w:t>
      </w:r>
      <w:r w:rsidR="002D60BF" w:rsidRPr="00D60781">
        <w:rPr>
          <w:rFonts w:eastAsia="SimSun"/>
          <w:b/>
          <w:kern w:val="2"/>
          <w:sz w:val="24"/>
          <w:szCs w:val="24"/>
          <w:lang w:eastAsia="hi-IN" w:bidi="hi-IN"/>
        </w:rPr>
        <w:t>20</w:t>
      </w:r>
      <w:r w:rsidR="008A5DAD">
        <w:rPr>
          <w:rFonts w:eastAsia="SimSun"/>
          <w:b/>
          <w:kern w:val="2"/>
          <w:sz w:val="24"/>
          <w:szCs w:val="24"/>
          <w:lang w:eastAsia="hi-IN" w:bidi="hi-IN"/>
        </w:rPr>
        <w:t>22</w:t>
      </w:r>
      <w:r w:rsidR="002D60BF" w:rsidRPr="00D60781">
        <w:rPr>
          <w:rFonts w:eastAsia="SimSun"/>
          <w:b/>
          <w:kern w:val="2"/>
          <w:sz w:val="24"/>
          <w:szCs w:val="24"/>
          <w:lang w:eastAsia="hi-IN" w:bidi="hi-IN"/>
        </w:rPr>
        <w:t>/20</w:t>
      </w:r>
      <w:r w:rsidR="008A5DAD">
        <w:rPr>
          <w:rFonts w:eastAsia="SimSun"/>
          <w:b/>
          <w:kern w:val="2"/>
          <w:sz w:val="24"/>
          <w:szCs w:val="24"/>
          <w:lang w:eastAsia="hi-IN" w:bidi="hi-IN"/>
        </w:rPr>
        <w:t>23</w:t>
      </w:r>
      <w:r w:rsidR="002D60BF" w:rsidRPr="00D60781">
        <w:rPr>
          <w:rFonts w:eastAsia="SimSun"/>
          <w:b/>
          <w:kern w:val="2"/>
          <w:sz w:val="24"/>
          <w:szCs w:val="24"/>
          <w:lang w:eastAsia="hi-IN" w:bidi="hi-IN"/>
        </w:rPr>
        <w:t xml:space="preserve"> </w:t>
      </w:r>
      <w:r w:rsidRPr="00D60781">
        <w:rPr>
          <w:b/>
          <w:sz w:val="24"/>
          <w:szCs w:val="24"/>
        </w:rPr>
        <w:t>учебного года:</w:t>
      </w:r>
    </w:p>
    <w:p w:rsidR="00A76E53" w:rsidRPr="00D60781" w:rsidRDefault="00D60781" w:rsidP="009F4070">
      <w:pPr>
        <w:ind w:firstLine="709"/>
        <w:jc w:val="both"/>
        <w:rPr>
          <w:sz w:val="24"/>
          <w:szCs w:val="24"/>
        </w:rPr>
      </w:pPr>
      <w:r w:rsidRPr="00D60781">
        <w:rPr>
          <w:sz w:val="24"/>
          <w:szCs w:val="24"/>
        </w:rPr>
        <w:t>При реализации образовательной организацией основной профессиональной обра</w:t>
      </w:r>
      <w:r w:rsidRPr="00D60781">
        <w:rPr>
          <w:sz w:val="24"/>
          <w:szCs w:val="24"/>
        </w:rPr>
        <w:lastRenderedPageBreak/>
        <w:t xml:space="preserve">зовательной программы высшего образования - программы бакалавриата по направлению подготовки </w:t>
      </w:r>
      <w:r w:rsidRPr="00D60781">
        <w:rPr>
          <w:b/>
          <w:sz w:val="24"/>
          <w:szCs w:val="24"/>
        </w:rPr>
        <w:t>42.03.01 Реклама и связи с общественностью</w:t>
      </w:r>
      <w:r w:rsidRPr="00D60781">
        <w:rPr>
          <w:sz w:val="24"/>
          <w:szCs w:val="24"/>
        </w:rPr>
        <w:t xml:space="preserve"> (уровень бакалавриата), направленность (профиль) программы «Реклама и связи с общественностью в коммерческой сфере»; вид учебной деятельности – программа академического бакалавриата; виды профессиональной деятельности: организационно-управленческая; коммуникационная; рыночно-исследовательская и прогнозно-</w:t>
      </w:r>
      <w:r w:rsidRPr="00D60781">
        <w:rPr>
          <w:rFonts w:eastAsia="Courier New"/>
          <w:sz w:val="24"/>
          <w:szCs w:val="24"/>
          <w:lang w:bidi="ru-RU"/>
        </w:rPr>
        <w:t>аналитическая (основной)</w:t>
      </w:r>
      <w:r w:rsidRPr="00D6078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60781">
        <w:rPr>
          <w:sz w:val="24"/>
          <w:szCs w:val="24"/>
        </w:rPr>
        <w:t>«</w:t>
      </w:r>
      <w:r w:rsidR="00647376" w:rsidRPr="00D60781">
        <w:rPr>
          <w:b/>
          <w:sz w:val="24"/>
          <w:szCs w:val="24"/>
        </w:rPr>
        <w:t>Маркетинг товаров и услуг</w:t>
      </w:r>
      <w:r w:rsidR="00A76E53" w:rsidRPr="00D60781">
        <w:rPr>
          <w:sz w:val="24"/>
          <w:szCs w:val="24"/>
        </w:rPr>
        <w:t>» в тече</w:t>
      </w:r>
      <w:r w:rsidR="009F4070" w:rsidRPr="00D60781">
        <w:rPr>
          <w:sz w:val="24"/>
          <w:szCs w:val="24"/>
        </w:rPr>
        <w:t xml:space="preserve">ние </w:t>
      </w:r>
      <w:r w:rsidR="002D60BF" w:rsidRPr="00D60781">
        <w:rPr>
          <w:rFonts w:eastAsia="SimSun"/>
          <w:kern w:val="2"/>
          <w:sz w:val="24"/>
          <w:szCs w:val="24"/>
          <w:lang w:eastAsia="hi-IN" w:bidi="hi-IN"/>
        </w:rPr>
        <w:t>20</w:t>
      </w:r>
      <w:r w:rsidR="008A5DAD">
        <w:rPr>
          <w:rFonts w:eastAsia="SimSun"/>
          <w:kern w:val="2"/>
          <w:sz w:val="24"/>
          <w:szCs w:val="24"/>
          <w:lang w:eastAsia="hi-IN" w:bidi="hi-IN"/>
        </w:rPr>
        <w:t>22</w:t>
      </w:r>
      <w:r w:rsidR="002D60BF" w:rsidRPr="00D60781">
        <w:rPr>
          <w:rFonts w:eastAsia="SimSun"/>
          <w:kern w:val="2"/>
          <w:sz w:val="24"/>
          <w:szCs w:val="24"/>
          <w:lang w:eastAsia="hi-IN" w:bidi="hi-IN"/>
        </w:rPr>
        <w:t>/20</w:t>
      </w:r>
      <w:r w:rsidR="008A5DAD">
        <w:rPr>
          <w:rFonts w:eastAsia="SimSun"/>
          <w:kern w:val="2"/>
          <w:sz w:val="24"/>
          <w:szCs w:val="24"/>
          <w:lang w:eastAsia="hi-IN" w:bidi="hi-IN"/>
        </w:rPr>
        <w:t>23</w:t>
      </w:r>
      <w:r w:rsidR="002D60BF" w:rsidRPr="00D60781">
        <w:rPr>
          <w:rFonts w:eastAsia="SimSun"/>
          <w:kern w:val="2"/>
          <w:sz w:val="24"/>
          <w:szCs w:val="24"/>
          <w:lang w:eastAsia="hi-IN" w:bidi="hi-IN"/>
        </w:rPr>
        <w:t xml:space="preserve"> </w:t>
      </w:r>
      <w:r w:rsidR="00A76E53" w:rsidRPr="00D60781">
        <w:rPr>
          <w:sz w:val="24"/>
          <w:szCs w:val="24"/>
        </w:rPr>
        <w:t>учебного года.</w:t>
      </w:r>
    </w:p>
    <w:p w:rsidR="002933E5" w:rsidRPr="00D60781" w:rsidRDefault="002933E5" w:rsidP="009F4070">
      <w:pPr>
        <w:suppressAutoHyphens/>
        <w:jc w:val="both"/>
        <w:rPr>
          <w:sz w:val="24"/>
          <w:szCs w:val="24"/>
        </w:rPr>
      </w:pPr>
    </w:p>
    <w:p w:rsidR="00BB70FB" w:rsidRPr="00D60781" w:rsidRDefault="007F4B97" w:rsidP="00936B74">
      <w:pPr>
        <w:pStyle w:val="a4"/>
        <w:numPr>
          <w:ilvl w:val="0"/>
          <w:numId w:val="2"/>
        </w:numPr>
        <w:spacing w:after="0" w:line="240" w:lineRule="auto"/>
        <w:ind w:left="0" w:firstLine="709"/>
        <w:jc w:val="both"/>
        <w:rPr>
          <w:rFonts w:ascii="Times New Roman" w:hAnsi="Times New Roman"/>
          <w:b/>
          <w:sz w:val="24"/>
          <w:szCs w:val="24"/>
        </w:rPr>
      </w:pPr>
      <w:r w:rsidRPr="00D60781">
        <w:rPr>
          <w:rFonts w:ascii="Times New Roman" w:hAnsi="Times New Roman"/>
          <w:b/>
          <w:sz w:val="24"/>
          <w:szCs w:val="24"/>
        </w:rPr>
        <w:t>Наименование дисциплины:</w:t>
      </w:r>
      <w:r w:rsidR="00857FC8" w:rsidRPr="00D60781">
        <w:rPr>
          <w:rFonts w:ascii="Times New Roman" w:hAnsi="Times New Roman"/>
          <w:b/>
          <w:sz w:val="24"/>
          <w:szCs w:val="24"/>
        </w:rPr>
        <w:t xml:space="preserve"> </w:t>
      </w:r>
      <w:r w:rsidR="00151C27" w:rsidRPr="00D60781">
        <w:rPr>
          <w:rFonts w:ascii="Times New Roman" w:hAnsi="Times New Roman"/>
          <w:b/>
          <w:sz w:val="24"/>
          <w:szCs w:val="24"/>
        </w:rPr>
        <w:t>Б1.В.ДВ.0</w:t>
      </w:r>
      <w:r w:rsidR="00750BB7" w:rsidRPr="00D60781">
        <w:rPr>
          <w:rFonts w:ascii="Times New Roman" w:hAnsi="Times New Roman"/>
          <w:b/>
          <w:sz w:val="24"/>
          <w:szCs w:val="24"/>
        </w:rPr>
        <w:t>4</w:t>
      </w:r>
      <w:r w:rsidR="00151C27" w:rsidRPr="00D60781">
        <w:rPr>
          <w:rFonts w:ascii="Times New Roman" w:hAnsi="Times New Roman"/>
          <w:b/>
          <w:sz w:val="24"/>
          <w:szCs w:val="24"/>
        </w:rPr>
        <w:t xml:space="preserve">.01 </w:t>
      </w:r>
      <w:r w:rsidRPr="00D60781">
        <w:rPr>
          <w:rFonts w:ascii="Times New Roman" w:hAnsi="Times New Roman"/>
          <w:b/>
          <w:sz w:val="24"/>
          <w:szCs w:val="24"/>
        </w:rPr>
        <w:t>«</w:t>
      </w:r>
      <w:r w:rsidR="00647376" w:rsidRPr="00D60781">
        <w:rPr>
          <w:rFonts w:ascii="Times New Roman" w:hAnsi="Times New Roman"/>
          <w:b/>
          <w:sz w:val="24"/>
          <w:szCs w:val="24"/>
        </w:rPr>
        <w:t>Маркетинг товаров и услуг</w:t>
      </w:r>
      <w:r w:rsidRPr="00D60781">
        <w:rPr>
          <w:rFonts w:ascii="Times New Roman" w:hAnsi="Times New Roman"/>
          <w:b/>
          <w:sz w:val="24"/>
          <w:szCs w:val="24"/>
        </w:rPr>
        <w:t>»</w:t>
      </w:r>
    </w:p>
    <w:p w:rsidR="00BB70FB" w:rsidRPr="00D60781" w:rsidRDefault="00BB70FB" w:rsidP="00A76E53">
      <w:pPr>
        <w:pStyle w:val="a4"/>
        <w:spacing w:after="0" w:line="240" w:lineRule="auto"/>
        <w:ind w:left="0" w:firstLine="709"/>
        <w:jc w:val="both"/>
        <w:rPr>
          <w:rFonts w:ascii="Times New Roman" w:hAnsi="Times New Roman"/>
          <w:sz w:val="24"/>
          <w:szCs w:val="24"/>
        </w:rPr>
      </w:pPr>
    </w:p>
    <w:p w:rsidR="007F4B97" w:rsidRPr="00D60781" w:rsidRDefault="007F4B97" w:rsidP="00936B74">
      <w:pPr>
        <w:pStyle w:val="a4"/>
        <w:numPr>
          <w:ilvl w:val="0"/>
          <w:numId w:val="2"/>
        </w:numPr>
        <w:spacing w:after="0" w:line="240" w:lineRule="auto"/>
        <w:ind w:left="0" w:firstLine="709"/>
        <w:jc w:val="both"/>
        <w:rPr>
          <w:rFonts w:ascii="Times New Roman" w:hAnsi="Times New Roman"/>
          <w:b/>
          <w:sz w:val="24"/>
          <w:szCs w:val="24"/>
        </w:rPr>
      </w:pPr>
      <w:r w:rsidRPr="00D6078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50BB7" w:rsidRPr="00D60781" w:rsidRDefault="002B6C87" w:rsidP="00750BB7">
      <w:pPr>
        <w:widowControl/>
        <w:tabs>
          <w:tab w:val="left" w:pos="708"/>
        </w:tabs>
        <w:autoSpaceDE/>
        <w:adjustRightInd/>
        <w:ind w:firstLine="709"/>
        <w:jc w:val="both"/>
        <w:rPr>
          <w:rFonts w:eastAsia="Calibri"/>
          <w:sz w:val="24"/>
          <w:szCs w:val="24"/>
          <w:lang w:eastAsia="en-US"/>
        </w:rPr>
      </w:pPr>
      <w:r w:rsidRPr="00D60781">
        <w:rPr>
          <w:rFonts w:eastAsia="Calibri"/>
          <w:sz w:val="24"/>
          <w:szCs w:val="24"/>
          <w:lang w:eastAsia="en-US"/>
        </w:rPr>
        <w:tab/>
      </w:r>
      <w:r w:rsidR="00750BB7" w:rsidRPr="00D6078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42.03.01 Реклама и связи с общественностью (уровень бакалавриата), утвержденного Приказом Минобрнауки России от </w:t>
      </w:r>
      <w:r w:rsidR="00750BB7" w:rsidRPr="00D60781">
        <w:rPr>
          <w:sz w:val="24"/>
          <w:szCs w:val="16"/>
        </w:rPr>
        <w:t>11.08.2016 N 997</w:t>
      </w:r>
      <w:r w:rsidR="00750BB7" w:rsidRPr="00D60781">
        <w:rPr>
          <w:rFonts w:eastAsia="Calibri"/>
          <w:sz w:val="24"/>
          <w:szCs w:val="24"/>
          <w:lang w:eastAsia="en-US"/>
        </w:rPr>
        <w:t xml:space="preserve"> (зарегистрирован в Минюсте России </w:t>
      </w:r>
      <w:r w:rsidR="00750BB7" w:rsidRPr="00D60781">
        <w:rPr>
          <w:sz w:val="24"/>
          <w:szCs w:val="16"/>
        </w:rPr>
        <w:t>25.08.2016 N 43414</w:t>
      </w:r>
      <w:r w:rsidR="00750BB7" w:rsidRPr="00D60781">
        <w:rPr>
          <w:rFonts w:eastAsia="Calibri"/>
          <w:sz w:val="24"/>
          <w:szCs w:val="24"/>
          <w:lang w:eastAsia="en-US"/>
        </w:rPr>
        <w:t>), при разработке основной профессиональной образовательной программы (</w:t>
      </w:r>
      <w:r w:rsidR="00750BB7" w:rsidRPr="00D60781">
        <w:rPr>
          <w:rFonts w:eastAsia="Calibri"/>
          <w:i/>
          <w:sz w:val="24"/>
          <w:szCs w:val="24"/>
          <w:lang w:eastAsia="en-US"/>
        </w:rPr>
        <w:t>далее - ОПОП</w:t>
      </w:r>
      <w:r w:rsidR="00750BB7" w:rsidRPr="00D6078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60781" w:rsidRDefault="0033546E" w:rsidP="00A76E53">
      <w:pPr>
        <w:widowControl/>
        <w:tabs>
          <w:tab w:val="left" w:pos="708"/>
        </w:tabs>
        <w:autoSpaceDE/>
        <w:adjustRightInd/>
        <w:ind w:firstLine="709"/>
        <w:jc w:val="both"/>
        <w:rPr>
          <w:rFonts w:eastAsia="Calibri"/>
          <w:sz w:val="24"/>
          <w:szCs w:val="24"/>
          <w:lang w:eastAsia="en-US"/>
        </w:rPr>
      </w:pPr>
      <w:r w:rsidRPr="00D60781">
        <w:rPr>
          <w:rFonts w:eastAsia="Calibri"/>
          <w:sz w:val="24"/>
          <w:szCs w:val="24"/>
          <w:lang w:eastAsia="en-US"/>
        </w:rPr>
        <w:tab/>
      </w:r>
    </w:p>
    <w:p w:rsidR="007F4B97" w:rsidRPr="00D60781" w:rsidRDefault="0033546E" w:rsidP="00A76E53">
      <w:pPr>
        <w:widowControl/>
        <w:tabs>
          <w:tab w:val="left" w:pos="708"/>
        </w:tabs>
        <w:autoSpaceDE/>
        <w:adjustRightInd/>
        <w:ind w:firstLine="709"/>
        <w:jc w:val="both"/>
        <w:rPr>
          <w:rFonts w:eastAsia="Calibri"/>
          <w:sz w:val="24"/>
          <w:szCs w:val="24"/>
          <w:lang w:eastAsia="en-US"/>
        </w:rPr>
      </w:pPr>
      <w:r w:rsidRPr="00D60781">
        <w:rPr>
          <w:rFonts w:eastAsia="Calibri"/>
          <w:sz w:val="24"/>
          <w:szCs w:val="24"/>
          <w:lang w:eastAsia="en-US"/>
        </w:rPr>
        <w:t xml:space="preserve">Процесс изучения дисциплины </w:t>
      </w:r>
      <w:r w:rsidR="00BB6C9A" w:rsidRPr="00D60781">
        <w:rPr>
          <w:rFonts w:eastAsia="Calibri"/>
          <w:b/>
          <w:sz w:val="24"/>
          <w:szCs w:val="24"/>
          <w:lang w:eastAsia="en-US"/>
        </w:rPr>
        <w:t>«</w:t>
      </w:r>
      <w:r w:rsidR="00647376" w:rsidRPr="00D60781">
        <w:rPr>
          <w:rFonts w:eastAsia="Calibri"/>
          <w:b/>
          <w:sz w:val="24"/>
          <w:szCs w:val="24"/>
          <w:lang w:eastAsia="en-US"/>
        </w:rPr>
        <w:t>Маркетинг товаров и услуг</w:t>
      </w:r>
      <w:r w:rsidR="00BB6C9A" w:rsidRPr="00D60781">
        <w:rPr>
          <w:rFonts w:eastAsia="Calibri"/>
          <w:sz w:val="24"/>
          <w:szCs w:val="24"/>
          <w:lang w:eastAsia="en-US"/>
        </w:rPr>
        <w:t xml:space="preserve">» </w:t>
      </w:r>
      <w:r w:rsidRPr="00D60781">
        <w:rPr>
          <w:rFonts w:eastAsia="Calibri"/>
          <w:sz w:val="24"/>
          <w:szCs w:val="24"/>
          <w:lang w:eastAsia="en-US"/>
        </w:rPr>
        <w:t xml:space="preserve">направлен на формирование следующих компетенций: </w:t>
      </w:r>
      <w:r w:rsidR="002B6C87" w:rsidRPr="00D6078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B4A13" w:rsidRPr="00D60781" w:rsidTr="0059728D">
        <w:tc>
          <w:tcPr>
            <w:tcW w:w="3049"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 xml:space="preserve">Результаты освоения ОПОП (содержание </w:t>
            </w:r>
          </w:p>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компетенции)</w:t>
            </w:r>
          </w:p>
        </w:tc>
        <w:tc>
          <w:tcPr>
            <w:tcW w:w="1595"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 xml:space="preserve">Код </w:t>
            </w:r>
          </w:p>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компетенции</w:t>
            </w:r>
          </w:p>
        </w:tc>
        <w:tc>
          <w:tcPr>
            <w:tcW w:w="4927"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 xml:space="preserve">Перечень планируемых результатов </w:t>
            </w:r>
          </w:p>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обучения по дисциплине</w:t>
            </w:r>
          </w:p>
        </w:tc>
      </w:tr>
      <w:tr w:rsidR="005B4A13" w:rsidRPr="00D60781" w:rsidTr="0059728D">
        <w:trPr>
          <w:trHeight w:val="983"/>
        </w:trPr>
        <w:tc>
          <w:tcPr>
            <w:tcW w:w="3049"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умением проводить под контролем коммуникационные кампании и мероприятия</w:t>
            </w:r>
          </w:p>
        </w:tc>
        <w:tc>
          <w:tcPr>
            <w:tcW w:w="1595" w:type="dxa"/>
            <w:vAlign w:val="center"/>
          </w:tcPr>
          <w:p w:rsidR="005B4A13" w:rsidRPr="00D60781" w:rsidRDefault="005B4A13" w:rsidP="0059728D">
            <w:pPr>
              <w:widowControl/>
              <w:tabs>
                <w:tab w:val="left" w:pos="708"/>
              </w:tabs>
              <w:autoSpaceDE/>
              <w:adjustRightInd/>
              <w:jc w:val="center"/>
              <w:rPr>
                <w:sz w:val="24"/>
                <w:szCs w:val="24"/>
              </w:rPr>
            </w:pPr>
            <w:r w:rsidRPr="00D60781">
              <w:rPr>
                <w:sz w:val="24"/>
                <w:szCs w:val="24"/>
              </w:rPr>
              <w:t>ОПК-5</w:t>
            </w:r>
          </w:p>
          <w:p w:rsidR="005B4A13" w:rsidRPr="00D60781" w:rsidRDefault="005B4A13" w:rsidP="0059728D">
            <w:pPr>
              <w:widowControl/>
              <w:tabs>
                <w:tab w:val="left" w:pos="708"/>
              </w:tabs>
              <w:autoSpaceDE/>
              <w:adjustRightInd/>
              <w:jc w:val="center"/>
              <w:rPr>
                <w:sz w:val="24"/>
                <w:szCs w:val="24"/>
              </w:rPr>
            </w:pPr>
          </w:p>
        </w:tc>
        <w:tc>
          <w:tcPr>
            <w:tcW w:w="4927" w:type="dxa"/>
            <w:vAlign w:val="center"/>
          </w:tcPr>
          <w:p w:rsidR="005B4A13" w:rsidRPr="00D60781" w:rsidRDefault="005B4A13" w:rsidP="0059728D">
            <w:pPr>
              <w:widowControl/>
              <w:tabs>
                <w:tab w:val="left" w:pos="176"/>
              </w:tabs>
              <w:autoSpaceDE/>
              <w:adjustRightInd/>
              <w:rPr>
                <w:rFonts w:eastAsia="Calibri"/>
                <w:i/>
                <w:sz w:val="24"/>
                <w:szCs w:val="24"/>
                <w:lang w:eastAsia="en-US"/>
              </w:rPr>
            </w:pPr>
            <w:r w:rsidRPr="00D60781">
              <w:rPr>
                <w:rFonts w:eastAsia="Calibri"/>
                <w:i/>
                <w:sz w:val="24"/>
                <w:szCs w:val="24"/>
                <w:lang w:eastAsia="en-US"/>
              </w:rPr>
              <w:t>Знать</w:t>
            </w:r>
          </w:p>
          <w:p w:rsidR="005B4A13" w:rsidRPr="00D60781" w:rsidRDefault="005B4A13" w:rsidP="00D60781">
            <w:pPr>
              <w:widowControl/>
              <w:numPr>
                <w:ilvl w:val="0"/>
                <w:numId w:val="20"/>
              </w:numPr>
              <w:tabs>
                <w:tab w:val="left" w:pos="34"/>
              </w:tabs>
              <w:autoSpaceDE/>
              <w:adjustRightInd/>
              <w:ind w:left="0" w:firstLine="360"/>
              <w:rPr>
                <w:sz w:val="24"/>
                <w:szCs w:val="24"/>
              </w:rPr>
            </w:pPr>
            <w:r w:rsidRPr="00D60781">
              <w:rPr>
                <w:sz w:val="24"/>
                <w:szCs w:val="24"/>
              </w:rPr>
              <w:t xml:space="preserve">сущность, цели, принципы, функции маркетинга, его роль в управлении организацией; </w:t>
            </w:r>
          </w:p>
          <w:p w:rsidR="005B4A13" w:rsidRPr="00D60781" w:rsidRDefault="005B4A13" w:rsidP="00D60781">
            <w:pPr>
              <w:widowControl/>
              <w:numPr>
                <w:ilvl w:val="0"/>
                <w:numId w:val="20"/>
              </w:numPr>
              <w:tabs>
                <w:tab w:val="left" w:pos="34"/>
              </w:tabs>
              <w:autoSpaceDE/>
              <w:adjustRightInd/>
              <w:ind w:left="0" w:firstLine="360"/>
              <w:rPr>
                <w:sz w:val="24"/>
                <w:szCs w:val="24"/>
              </w:rPr>
            </w:pPr>
            <w:r w:rsidRPr="00D60781">
              <w:rPr>
                <w:sz w:val="24"/>
                <w:szCs w:val="24"/>
              </w:rPr>
              <w:t xml:space="preserve">способы продвижения продукции; формы маркетинговых коммуникаций; </w:t>
            </w:r>
          </w:p>
          <w:p w:rsidR="005B4A13" w:rsidRPr="00D60781" w:rsidRDefault="005B4A13" w:rsidP="0059728D">
            <w:pPr>
              <w:widowControl/>
              <w:tabs>
                <w:tab w:val="left" w:pos="176"/>
              </w:tabs>
              <w:autoSpaceDE/>
              <w:adjustRightInd/>
              <w:rPr>
                <w:rFonts w:eastAsia="Calibri"/>
                <w:i/>
                <w:sz w:val="24"/>
                <w:szCs w:val="24"/>
                <w:lang w:eastAsia="en-US"/>
              </w:rPr>
            </w:pPr>
            <w:r w:rsidRPr="00D60781">
              <w:rPr>
                <w:rFonts w:eastAsia="Calibri"/>
                <w:i/>
                <w:sz w:val="24"/>
                <w:szCs w:val="24"/>
                <w:lang w:eastAsia="en-US"/>
              </w:rPr>
              <w:t>Уметь</w:t>
            </w:r>
          </w:p>
          <w:p w:rsidR="005B4A13" w:rsidRPr="00D60781" w:rsidRDefault="005B4A13" w:rsidP="00D60781">
            <w:pPr>
              <w:widowControl/>
              <w:numPr>
                <w:ilvl w:val="0"/>
                <w:numId w:val="20"/>
              </w:numPr>
              <w:tabs>
                <w:tab w:val="left" w:pos="34"/>
              </w:tabs>
              <w:autoSpaceDE/>
              <w:adjustRightInd/>
              <w:ind w:left="0" w:firstLine="360"/>
              <w:rPr>
                <w:sz w:val="24"/>
                <w:szCs w:val="24"/>
              </w:rPr>
            </w:pPr>
            <w:r w:rsidRPr="00D60781">
              <w:rPr>
                <w:sz w:val="24"/>
                <w:szCs w:val="24"/>
              </w:rPr>
              <w:t>анализировать рыночную среду; выявлять рыночные возможности и угрозы, а также сильные и слабые стороны управления маркетингом организации;</w:t>
            </w:r>
          </w:p>
          <w:p w:rsidR="005B4A13" w:rsidRPr="00D60781" w:rsidRDefault="005B4A13" w:rsidP="00D60781">
            <w:pPr>
              <w:widowControl/>
              <w:numPr>
                <w:ilvl w:val="0"/>
                <w:numId w:val="20"/>
              </w:numPr>
              <w:tabs>
                <w:tab w:val="left" w:pos="34"/>
              </w:tabs>
              <w:autoSpaceDE/>
              <w:adjustRightInd/>
              <w:ind w:left="0" w:firstLine="360"/>
              <w:rPr>
                <w:sz w:val="24"/>
                <w:szCs w:val="24"/>
              </w:rPr>
            </w:pPr>
            <w:r w:rsidRPr="00D60781">
              <w:rPr>
                <w:sz w:val="24"/>
                <w:szCs w:val="24"/>
              </w:rPr>
              <w:t>проводить под контролем коммуникационные кампании и мероприятия</w:t>
            </w:r>
          </w:p>
          <w:p w:rsidR="005B4A13" w:rsidRPr="00D60781" w:rsidRDefault="005B4A13" w:rsidP="0059728D">
            <w:pPr>
              <w:widowControl/>
              <w:tabs>
                <w:tab w:val="left" w:pos="176"/>
              </w:tabs>
              <w:autoSpaceDE/>
              <w:adjustRightInd/>
              <w:rPr>
                <w:rFonts w:eastAsia="Calibri"/>
                <w:i/>
                <w:sz w:val="24"/>
                <w:szCs w:val="24"/>
                <w:lang w:eastAsia="en-US"/>
              </w:rPr>
            </w:pPr>
            <w:r w:rsidRPr="00D60781">
              <w:rPr>
                <w:rFonts w:eastAsia="Calibri"/>
                <w:i/>
                <w:sz w:val="24"/>
                <w:szCs w:val="24"/>
                <w:lang w:eastAsia="en-US"/>
              </w:rPr>
              <w:t>Владеть</w:t>
            </w:r>
          </w:p>
          <w:p w:rsidR="005B4A13" w:rsidRPr="00D60781" w:rsidRDefault="005B4A13" w:rsidP="00D60781">
            <w:pPr>
              <w:widowControl/>
              <w:numPr>
                <w:ilvl w:val="0"/>
                <w:numId w:val="20"/>
              </w:numPr>
              <w:tabs>
                <w:tab w:val="left" w:pos="34"/>
              </w:tabs>
              <w:autoSpaceDE/>
              <w:adjustRightInd/>
              <w:ind w:left="0" w:firstLine="360"/>
              <w:rPr>
                <w:sz w:val="24"/>
                <w:szCs w:val="24"/>
              </w:rPr>
            </w:pPr>
            <w:r w:rsidRPr="00D60781">
              <w:rPr>
                <w:sz w:val="24"/>
                <w:szCs w:val="24"/>
              </w:rPr>
              <w:t>навыками маркетинговых коммуникаций;</w:t>
            </w:r>
          </w:p>
          <w:p w:rsidR="005B4A13" w:rsidRPr="00D60781" w:rsidRDefault="005B4A13" w:rsidP="00D60781">
            <w:pPr>
              <w:widowControl/>
              <w:numPr>
                <w:ilvl w:val="0"/>
                <w:numId w:val="20"/>
              </w:numPr>
              <w:tabs>
                <w:tab w:val="left" w:pos="34"/>
              </w:tabs>
              <w:autoSpaceDE/>
              <w:adjustRightInd/>
              <w:ind w:left="0" w:firstLine="360"/>
              <w:rPr>
                <w:rFonts w:eastAsia="Calibri"/>
                <w:sz w:val="24"/>
                <w:szCs w:val="24"/>
                <w:lang w:eastAsia="en-US"/>
              </w:rPr>
            </w:pPr>
            <w:r w:rsidRPr="00D60781">
              <w:rPr>
                <w:sz w:val="24"/>
                <w:szCs w:val="24"/>
              </w:rPr>
              <w:t>навыками маркетингового контроля</w:t>
            </w:r>
          </w:p>
        </w:tc>
      </w:tr>
      <w:tr w:rsidR="00E34C5A" w:rsidRPr="00D60781" w:rsidTr="0059728D">
        <w:trPr>
          <w:trHeight w:val="983"/>
        </w:trPr>
        <w:tc>
          <w:tcPr>
            <w:tcW w:w="3049" w:type="dxa"/>
            <w:vAlign w:val="center"/>
          </w:tcPr>
          <w:p w:rsidR="00E34C5A" w:rsidRPr="00D60781" w:rsidRDefault="00814138" w:rsidP="004B3C67">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способностью проводить маркетинговые исследования</w:t>
            </w:r>
          </w:p>
        </w:tc>
        <w:tc>
          <w:tcPr>
            <w:tcW w:w="1595" w:type="dxa"/>
            <w:vAlign w:val="center"/>
          </w:tcPr>
          <w:p w:rsidR="00E34C5A" w:rsidRPr="00D60781" w:rsidRDefault="00E34C5A" w:rsidP="004B3C67">
            <w:pPr>
              <w:widowControl/>
              <w:tabs>
                <w:tab w:val="left" w:pos="708"/>
              </w:tabs>
              <w:autoSpaceDE/>
              <w:adjustRightInd/>
              <w:jc w:val="center"/>
              <w:rPr>
                <w:sz w:val="24"/>
                <w:szCs w:val="24"/>
              </w:rPr>
            </w:pPr>
            <w:r w:rsidRPr="00D60781">
              <w:rPr>
                <w:sz w:val="24"/>
                <w:szCs w:val="24"/>
              </w:rPr>
              <w:t>ПК-9</w:t>
            </w:r>
          </w:p>
        </w:tc>
        <w:tc>
          <w:tcPr>
            <w:tcW w:w="4927" w:type="dxa"/>
            <w:vAlign w:val="center"/>
          </w:tcPr>
          <w:p w:rsidR="00814138" w:rsidRPr="00D60781" w:rsidRDefault="00814138" w:rsidP="00814138">
            <w:pPr>
              <w:widowControl/>
              <w:tabs>
                <w:tab w:val="left" w:pos="708"/>
              </w:tabs>
              <w:autoSpaceDE/>
              <w:adjustRightInd/>
              <w:rPr>
                <w:rFonts w:eastAsia="Calibri"/>
                <w:i/>
                <w:sz w:val="24"/>
                <w:szCs w:val="24"/>
                <w:lang w:eastAsia="en-US"/>
              </w:rPr>
            </w:pPr>
            <w:r w:rsidRPr="00D60781">
              <w:rPr>
                <w:rFonts w:eastAsia="Calibri"/>
                <w:i/>
                <w:sz w:val="24"/>
                <w:szCs w:val="24"/>
                <w:lang w:eastAsia="en-US"/>
              </w:rPr>
              <w:t>Знать</w:t>
            </w:r>
          </w:p>
          <w:p w:rsidR="00814138" w:rsidRPr="00D60781" w:rsidRDefault="00814138" w:rsidP="00D60781">
            <w:pPr>
              <w:widowControl/>
              <w:numPr>
                <w:ilvl w:val="0"/>
                <w:numId w:val="20"/>
              </w:numPr>
              <w:tabs>
                <w:tab w:val="left" w:pos="34"/>
              </w:tabs>
              <w:autoSpaceDE/>
              <w:adjustRightInd/>
              <w:ind w:left="0" w:firstLine="360"/>
              <w:rPr>
                <w:sz w:val="24"/>
                <w:szCs w:val="24"/>
              </w:rPr>
            </w:pPr>
            <w:r w:rsidRPr="00D60781">
              <w:rPr>
                <w:sz w:val="24"/>
                <w:szCs w:val="24"/>
              </w:rPr>
              <w:t>приемы и средства коммуникативного воздействия;</w:t>
            </w:r>
          </w:p>
          <w:p w:rsidR="00814138" w:rsidRPr="00D60781" w:rsidRDefault="00814138" w:rsidP="00D60781">
            <w:pPr>
              <w:widowControl/>
              <w:numPr>
                <w:ilvl w:val="0"/>
                <w:numId w:val="20"/>
              </w:numPr>
              <w:tabs>
                <w:tab w:val="left" w:pos="34"/>
              </w:tabs>
              <w:autoSpaceDE/>
              <w:adjustRightInd/>
              <w:ind w:left="0" w:firstLine="360"/>
              <w:rPr>
                <w:bCs/>
                <w:iCs/>
                <w:sz w:val="24"/>
                <w:szCs w:val="24"/>
              </w:rPr>
            </w:pPr>
            <w:r w:rsidRPr="00D60781">
              <w:rPr>
                <w:sz w:val="24"/>
                <w:szCs w:val="24"/>
              </w:rPr>
              <w:t>типологию маркетинговых</w:t>
            </w:r>
            <w:r w:rsidRPr="00D60781">
              <w:rPr>
                <w:bCs/>
                <w:iCs/>
                <w:sz w:val="24"/>
                <w:szCs w:val="24"/>
              </w:rPr>
              <w:t xml:space="preserve"> исследова</w:t>
            </w:r>
            <w:r w:rsidRPr="00D60781">
              <w:rPr>
                <w:bCs/>
                <w:iCs/>
                <w:sz w:val="24"/>
                <w:szCs w:val="24"/>
              </w:rPr>
              <w:lastRenderedPageBreak/>
              <w:t>ний</w:t>
            </w:r>
          </w:p>
          <w:p w:rsidR="00814138" w:rsidRPr="00D60781" w:rsidRDefault="00814138" w:rsidP="00814138">
            <w:pPr>
              <w:widowControl/>
              <w:tabs>
                <w:tab w:val="left" w:pos="708"/>
              </w:tabs>
              <w:autoSpaceDE/>
              <w:adjustRightInd/>
              <w:rPr>
                <w:rFonts w:eastAsia="Calibri"/>
                <w:i/>
                <w:sz w:val="24"/>
                <w:szCs w:val="24"/>
                <w:lang w:eastAsia="en-US"/>
              </w:rPr>
            </w:pPr>
            <w:r w:rsidRPr="00D60781">
              <w:rPr>
                <w:rFonts w:eastAsia="Calibri"/>
                <w:i/>
                <w:sz w:val="24"/>
                <w:szCs w:val="24"/>
                <w:lang w:eastAsia="en-US"/>
              </w:rPr>
              <w:t>Уметь</w:t>
            </w:r>
          </w:p>
          <w:p w:rsidR="00814138" w:rsidRPr="00D60781" w:rsidRDefault="00814138" w:rsidP="00D60781">
            <w:pPr>
              <w:widowControl/>
              <w:numPr>
                <w:ilvl w:val="0"/>
                <w:numId w:val="20"/>
              </w:numPr>
              <w:tabs>
                <w:tab w:val="left" w:pos="34"/>
              </w:tabs>
              <w:autoSpaceDE/>
              <w:adjustRightInd/>
              <w:ind w:left="0" w:firstLine="360"/>
              <w:rPr>
                <w:sz w:val="24"/>
                <w:szCs w:val="24"/>
              </w:rPr>
            </w:pPr>
            <w:r w:rsidRPr="00D60781">
              <w:rPr>
                <w:sz w:val="24"/>
                <w:szCs w:val="24"/>
              </w:rPr>
              <w:t>проводить маркетинговые исследования</w:t>
            </w:r>
          </w:p>
          <w:p w:rsidR="00814138" w:rsidRPr="00D60781" w:rsidRDefault="00814138" w:rsidP="00D60781">
            <w:pPr>
              <w:widowControl/>
              <w:numPr>
                <w:ilvl w:val="0"/>
                <w:numId w:val="20"/>
              </w:numPr>
              <w:tabs>
                <w:tab w:val="left" w:pos="34"/>
              </w:tabs>
              <w:autoSpaceDE/>
              <w:adjustRightInd/>
              <w:ind w:left="0" w:firstLine="360"/>
              <w:rPr>
                <w:sz w:val="24"/>
                <w:szCs w:val="24"/>
              </w:rPr>
            </w:pPr>
            <w:r w:rsidRPr="00D60781">
              <w:rPr>
                <w:sz w:val="24"/>
                <w:szCs w:val="24"/>
              </w:rPr>
              <w:t xml:space="preserve">использовать средства коммуникативного воздействия; </w:t>
            </w:r>
          </w:p>
          <w:p w:rsidR="00814138" w:rsidRPr="00D60781" w:rsidRDefault="00814138" w:rsidP="00814138">
            <w:pPr>
              <w:widowControl/>
              <w:tabs>
                <w:tab w:val="left" w:pos="708"/>
              </w:tabs>
              <w:autoSpaceDE/>
              <w:adjustRightInd/>
              <w:rPr>
                <w:rFonts w:eastAsia="Calibri"/>
                <w:i/>
                <w:sz w:val="24"/>
                <w:szCs w:val="24"/>
                <w:lang w:eastAsia="en-US"/>
              </w:rPr>
            </w:pPr>
            <w:r w:rsidRPr="00D60781">
              <w:rPr>
                <w:rFonts w:eastAsia="Calibri"/>
                <w:i/>
                <w:sz w:val="24"/>
                <w:szCs w:val="24"/>
                <w:lang w:eastAsia="en-US"/>
              </w:rPr>
              <w:t>Владеть</w:t>
            </w:r>
          </w:p>
          <w:p w:rsidR="00814138" w:rsidRPr="00D60781" w:rsidRDefault="00814138" w:rsidP="00D60781">
            <w:pPr>
              <w:widowControl/>
              <w:numPr>
                <w:ilvl w:val="0"/>
                <w:numId w:val="20"/>
              </w:numPr>
              <w:tabs>
                <w:tab w:val="left" w:pos="34"/>
              </w:tabs>
              <w:autoSpaceDE/>
              <w:adjustRightInd/>
              <w:ind w:left="0" w:firstLine="360"/>
              <w:rPr>
                <w:sz w:val="24"/>
                <w:szCs w:val="24"/>
              </w:rPr>
            </w:pPr>
            <w:r w:rsidRPr="00D60781">
              <w:rPr>
                <w:sz w:val="24"/>
                <w:szCs w:val="24"/>
              </w:rPr>
              <w:t>методами маркетингового исследования</w:t>
            </w:r>
          </w:p>
          <w:p w:rsidR="00E34C5A" w:rsidRPr="00D60781" w:rsidRDefault="00814138" w:rsidP="00D60781">
            <w:pPr>
              <w:widowControl/>
              <w:numPr>
                <w:ilvl w:val="0"/>
                <w:numId w:val="20"/>
              </w:numPr>
              <w:tabs>
                <w:tab w:val="left" w:pos="34"/>
              </w:tabs>
              <w:autoSpaceDE/>
              <w:adjustRightInd/>
              <w:ind w:left="0" w:firstLine="360"/>
              <w:rPr>
                <w:rFonts w:eastAsia="Calibri"/>
                <w:i/>
                <w:sz w:val="24"/>
                <w:szCs w:val="24"/>
                <w:lang w:eastAsia="en-US"/>
              </w:rPr>
            </w:pPr>
            <w:r w:rsidRPr="00D60781">
              <w:rPr>
                <w:sz w:val="24"/>
                <w:szCs w:val="24"/>
              </w:rPr>
              <w:t>навыками проведения маркетинговых исследований</w:t>
            </w:r>
          </w:p>
        </w:tc>
      </w:tr>
      <w:tr w:rsidR="008D57BB" w:rsidRPr="00D60781" w:rsidTr="0059728D">
        <w:trPr>
          <w:trHeight w:val="983"/>
        </w:trPr>
        <w:tc>
          <w:tcPr>
            <w:tcW w:w="3049" w:type="dxa"/>
            <w:vAlign w:val="center"/>
          </w:tcPr>
          <w:p w:rsidR="008D57BB" w:rsidRPr="00D60781" w:rsidRDefault="008D57BB" w:rsidP="004B3C67">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lastRenderedPageBreak/>
              <w:t>способностью владеть навыками написания аналитических справок, обзоров и прогнозов</w:t>
            </w:r>
          </w:p>
        </w:tc>
        <w:tc>
          <w:tcPr>
            <w:tcW w:w="1595" w:type="dxa"/>
            <w:vAlign w:val="center"/>
          </w:tcPr>
          <w:p w:rsidR="008D57BB" w:rsidRPr="00D60781" w:rsidRDefault="008D57BB" w:rsidP="004B3C67">
            <w:pPr>
              <w:widowControl/>
              <w:tabs>
                <w:tab w:val="left" w:pos="708"/>
              </w:tabs>
              <w:autoSpaceDE/>
              <w:adjustRightInd/>
              <w:jc w:val="center"/>
              <w:rPr>
                <w:rFonts w:eastAsia="Calibri"/>
                <w:sz w:val="24"/>
                <w:szCs w:val="24"/>
                <w:lang w:val="en-US" w:eastAsia="en-US"/>
              </w:rPr>
            </w:pPr>
            <w:r w:rsidRPr="00D60781">
              <w:rPr>
                <w:rFonts w:eastAsia="Calibri"/>
                <w:sz w:val="24"/>
                <w:szCs w:val="24"/>
                <w:lang w:eastAsia="en-US"/>
              </w:rPr>
              <w:t xml:space="preserve">ПК-11 </w:t>
            </w:r>
          </w:p>
          <w:p w:rsidR="008D57BB" w:rsidRPr="00D60781" w:rsidRDefault="008D57BB" w:rsidP="004B3C67">
            <w:pPr>
              <w:widowControl/>
              <w:tabs>
                <w:tab w:val="left" w:pos="708"/>
              </w:tabs>
              <w:autoSpaceDE/>
              <w:adjustRightInd/>
              <w:jc w:val="center"/>
              <w:rPr>
                <w:sz w:val="24"/>
                <w:szCs w:val="24"/>
              </w:rPr>
            </w:pPr>
          </w:p>
        </w:tc>
        <w:tc>
          <w:tcPr>
            <w:tcW w:w="4927" w:type="dxa"/>
            <w:vAlign w:val="center"/>
          </w:tcPr>
          <w:p w:rsidR="008D57BB" w:rsidRPr="00D60781" w:rsidRDefault="008D57BB" w:rsidP="004B3C67">
            <w:pPr>
              <w:widowControl/>
              <w:tabs>
                <w:tab w:val="left" w:pos="708"/>
              </w:tabs>
              <w:autoSpaceDE/>
              <w:adjustRightInd/>
              <w:rPr>
                <w:rFonts w:eastAsia="Calibri"/>
                <w:i/>
                <w:sz w:val="24"/>
                <w:szCs w:val="24"/>
                <w:lang w:eastAsia="en-US"/>
              </w:rPr>
            </w:pPr>
            <w:r w:rsidRPr="00D60781">
              <w:rPr>
                <w:rFonts w:eastAsia="Calibri"/>
                <w:i/>
                <w:sz w:val="24"/>
                <w:szCs w:val="24"/>
                <w:lang w:eastAsia="en-US"/>
              </w:rPr>
              <w:t>Знать</w:t>
            </w:r>
          </w:p>
          <w:p w:rsidR="008D57BB" w:rsidRPr="00D60781" w:rsidRDefault="008D57BB" w:rsidP="00D60781">
            <w:pPr>
              <w:widowControl/>
              <w:numPr>
                <w:ilvl w:val="0"/>
                <w:numId w:val="20"/>
              </w:numPr>
              <w:tabs>
                <w:tab w:val="left" w:pos="34"/>
              </w:tabs>
              <w:autoSpaceDE/>
              <w:adjustRightInd/>
              <w:ind w:left="0" w:firstLine="360"/>
              <w:rPr>
                <w:sz w:val="24"/>
                <w:szCs w:val="24"/>
              </w:rPr>
            </w:pPr>
            <w:r w:rsidRPr="00D60781">
              <w:rPr>
                <w:sz w:val="24"/>
                <w:szCs w:val="24"/>
              </w:rPr>
              <w:t>методологию маркетинговых исследований</w:t>
            </w:r>
          </w:p>
          <w:p w:rsidR="008D57BB" w:rsidRPr="00D60781" w:rsidRDefault="008D57BB" w:rsidP="00D60781">
            <w:pPr>
              <w:widowControl/>
              <w:numPr>
                <w:ilvl w:val="0"/>
                <w:numId w:val="20"/>
              </w:numPr>
              <w:tabs>
                <w:tab w:val="left" w:pos="34"/>
              </w:tabs>
              <w:autoSpaceDE/>
              <w:adjustRightInd/>
              <w:ind w:left="0" w:firstLine="360"/>
              <w:rPr>
                <w:sz w:val="24"/>
                <w:szCs w:val="24"/>
              </w:rPr>
            </w:pPr>
            <w:r w:rsidRPr="00D60781">
              <w:rPr>
                <w:sz w:val="24"/>
                <w:szCs w:val="24"/>
              </w:rPr>
              <w:t>структуру аналитических отчетов</w:t>
            </w:r>
          </w:p>
          <w:p w:rsidR="008D57BB" w:rsidRPr="00D60781" w:rsidRDefault="008D57BB" w:rsidP="004B3C67">
            <w:pPr>
              <w:widowControl/>
              <w:tabs>
                <w:tab w:val="left" w:pos="708"/>
              </w:tabs>
              <w:autoSpaceDE/>
              <w:adjustRightInd/>
              <w:rPr>
                <w:rFonts w:eastAsia="Calibri"/>
                <w:i/>
                <w:sz w:val="24"/>
                <w:szCs w:val="24"/>
                <w:lang w:eastAsia="en-US"/>
              </w:rPr>
            </w:pPr>
            <w:r w:rsidRPr="00D60781">
              <w:rPr>
                <w:rFonts w:eastAsia="Calibri"/>
                <w:i/>
                <w:sz w:val="24"/>
                <w:szCs w:val="24"/>
                <w:lang w:eastAsia="en-US"/>
              </w:rPr>
              <w:t>Уметь</w:t>
            </w:r>
          </w:p>
          <w:p w:rsidR="008D57BB" w:rsidRPr="00D60781" w:rsidRDefault="008D57BB" w:rsidP="00D60781">
            <w:pPr>
              <w:widowControl/>
              <w:numPr>
                <w:ilvl w:val="0"/>
                <w:numId w:val="20"/>
              </w:numPr>
              <w:tabs>
                <w:tab w:val="left" w:pos="34"/>
              </w:tabs>
              <w:autoSpaceDE/>
              <w:adjustRightInd/>
              <w:ind w:left="0" w:firstLine="360"/>
              <w:rPr>
                <w:sz w:val="24"/>
                <w:szCs w:val="24"/>
              </w:rPr>
            </w:pPr>
            <w:r w:rsidRPr="00D60781">
              <w:rPr>
                <w:sz w:val="24"/>
                <w:szCs w:val="24"/>
              </w:rPr>
              <w:t>выявлять и удовлетворять потребности покупателей</w:t>
            </w:r>
          </w:p>
          <w:p w:rsidR="008D57BB" w:rsidRPr="00D60781" w:rsidRDefault="008D57BB" w:rsidP="00D60781">
            <w:pPr>
              <w:widowControl/>
              <w:numPr>
                <w:ilvl w:val="0"/>
                <w:numId w:val="20"/>
              </w:numPr>
              <w:tabs>
                <w:tab w:val="left" w:pos="34"/>
              </w:tabs>
              <w:autoSpaceDE/>
              <w:adjustRightInd/>
              <w:ind w:left="0" w:firstLine="360"/>
              <w:rPr>
                <w:sz w:val="24"/>
                <w:szCs w:val="24"/>
              </w:rPr>
            </w:pPr>
            <w:r w:rsidRPr="00D60781">
              <w:rPr>
                <w:sz w:val="24"/>
                <w:szCs w:val="24"/>
              </w:rPr>
              <w:t>составить отчет по результатам проведенного маркетингового исследования</w:t>
            </w:r>
          </w:p>
          <w:p w:rsidR="008D57BB" w:rsidRPr="00D60781" w:rsidRDefault="008D57BB" w:rsidP="004B3C67">
            <w:pPr>
              <w:widowControl/>
              <w:tabs>
                <w:tab w:val="left" w:pos="708"/>
              </w:tabs>
              <w:autoSpaceDE/>
              <w:adjustRightInd/>
              <w:rPr>
                <w:rFonts w:eastAsia="Calibri"/>
                <w:i/>
                <w:sz w:val="24"/>
                <w:szCs w:val="24"/>
                <w:lang w:eastAsia="en-US"/>
              </w:rPr>
            </w:pPr>
            <w:r w:rsidRPr="00D60781">
              <w:rPr>
                <w:rFonts w:eastAsia="Calibri"/>
                <w:i/>
                <w:sz w:val="24"/>
                <w:szCs w:val="24"/>
                <w:lang w:eastAsia="en-US"/>
              </w:rPr>
              <w:t>Владеть</w:t>
            </w:r>
          </w:p>
          <w:p w:rsidR="008D57BB" w:rsidRPr="00D60781" w:rsidRDefault="008D57BB" w:rsidP="00D60781">
            <w:pPr>
              <w:widowControl/>
              <w:numPr>
                <w:ilvl w:val="0"/>
                <w:numId w:val="20"/>
              </w:numPr>
              <w:tabs>
                <w:tab w:val="left" w:pos="34"/>
              </w:tabs>
              <w:autoSpaceDE/>
              <w:adjustRightInd/>
              <w:ind w:left="0" w:firstLine="360"/>
              <w:rPr>
                <w:sz w:val="24"/>
                <w:szCs w:val="24"/>
              </w:rPr>
            </w:pPr>
            <w:r w:rsidRPr="00D60781">
              <w:rPr>
                <w:sz w:val="24"/>
                <w:szCs w:val="24"/>
              </w:rPr>
              <w:t>навыками написания аналитических справок, обзоров и прогнозов</w:t>
            </w:r>
          </w:p>
          <w:p w:rsidR="008D57BB" w:rsidRPr="00D60781" w:rsidRDefault="008D57BB" w:rsidP="00D60781">
            <w:pPr>
              <w:widowControl/>
              <w:numPr>
                <w:ilvl w:val="0"/>
                <w:numId w:val="20"/>
              </w:numPr>
              <w:tabs>
                <w:tab w:val="left" w:pos="34"/>
              </w:tabs>
              <w:autoSpaceDE/>
              <w:adjustRightInd/>
              <w:ind w:left="0" w:firstLine="360"/>
              <w:rPr>
                <w:rFonts w:eastAsia="Calibri"/>
                <w:sz w:val="24"/>
                <w:szCs w:val="24"/>
                <w:lang w:eastAsia="en-US"/>
              </w:rPr>
            </w:pPr>
            <w:r w:rsidRPr="00D60781">
              <w:rPr>
                <w:sz w:val="24"/>
                <w:szCs w:val="24"/>
              </w:rPr>
              <w:t>навыками анализа рыночной конъюнктуры</w:t>
            </w:r>
          </w:p>
        </w:tc>
      </w:tr>
    </w:tbl>
    <w:p w:rsidR="00793F01" w:rsidRPr="00D60781" w:rsidRDefault="00793F01" w:rsidP="009F4070">
      <w:pPr>
        <w:widowControl/>
        <w:tabs>
          <w:tab w:val="left" w:pos="708"/>
        </w:tabs>
        <w:autoSpaceDE/>
        <w:adjustRightInd/>
        <w:jc w:val="both"/>
        <w:rPr>
          <w:rFonts w:eastAsia="Calibri"/>
          <w:sz w:val="24"/>
          <w:szCs w:val="24"/>
          <w:lang w:eastAsia="en-US"/>
        </w:rPr>
      </w:pPr>
    </w:p>
    <w:p w:rsidR="005B4A13" w:rsidRPr="00D60781" w:rsidRDefault="005B4A13" w:rsidP="005B4A13">
      <w:pPr>
        <w:pStyle w:val="a4"/>
        <w:numPr>
          <w:ilvl w:val="0"/>
          <w:numId w:val="2"/>
        </w:numPr>
        <w:spacing w:after="0" w:line="240" w:lineRule="auto"/>
        <w:ind w:left="0" w:firstLine="709"/>
        <w:jc w:val="both"/>
        <w:rPr>
          <w:rFonts w:ascii="Times New Roman" w:hAnsi="Times New Roman"/>
          <w:b/>
          <w:sz w:val="24"/>
          <w:szCs w:val="24"/>
        </w:rPr>
      </w:pPr>
      <w:r w:rsidRPr="00D60781">
        <w:rPr>
          <w:rFonts w:ascii="Times New Roman" w:hAnsi="Times New Roman"/>
          <w:b/>
          <w:sz w:val="24"/>
          <w:szCs w:val="24"/>
        </w:rPr>
        <w:t>Указание места дисциплины в структуре образовательной программы</w:t>
      </w:r>
    </w:p>
    <w:p w:rsidR="005B4A13" w:rsidRPr="00D60781" w:rsidRDefault="005B4A13" w:rsidP="005B4A13">
      <w:pPr>
        <w:widowControl/>
        <w:tabs>
          <w:tab w:val="left" w:pos="708"/>
        </w:tabs>
        <w:autoSpaceDE/>
        <w:adjustRightInd/>
        <w:ind w:firstLine="709"/>
        <w:jc w:val="both"/>
        <w:rPr>
          <w:rFonts w:eastAsia="Calibri"/>
          <w:sz w:val="24"/>
          <w:szCs w:val="24"/>
          <w:lang w:eastAsia="en-US"/>
        </w:rPr>
      </w:pPr>
      <w:r w:rsidRPr="00D60781">
        <w:rPr>
          <w:sz w:val="24"/>
          <w:szCs w:val="24"/>
        </w:rPr>
        <w:t xml:space="preserve">Дисциплина </w:t>
      </w:r>
      <w:r w:rsidRPr="00D60781">
        <w:rPr>
          <w:b/>
          <w:bCs/>
          <w:sz w:val="24"/>
          <w:szCs w:val="24"/>
        </w:rPr>
        <w:t>Б1.В.ДВ.04.01</w:t>
      </w:r>
      <w:r w:rsidRPr="00D60781">
        <w:rPr>
          <w:sz w:val="24"/>
          <w:szCs w:val="24"/>
        </w:rPr>
        <w:t xml:space="preserve"> «</w:t>
      </w:r>
      <w:r w:rsidRPr="00D60781">
        <w:rPr>
          <w:b/>
          <w:sz w:val="24"/>
          <w:szCs w:val="24"/>
        </w:rPr>
        <w:t>Маркетинг товаров и услуг</w:t>
      </w:r>
      <w:r w:rsidRPr="00D60781">
        <w:rPr>
          <w:sz w:val="24"/>
          <w:szCs w:val="24"/>
        </w:rPr>
        <w:t xml:space="preserve">» </w:t>
      </w:r>
      <w:r w:rsidRPr="00D60781">
        <w:rPr>
          <w:rFonts w:eastAsia="Calibri"/>
          <w:sz w:val="24"/>
          <w:szCs w:val="24"/>
          <w:lang w:eastAsia="en-US"/>
        </w:rPr>
        <w:t xml:space="preserve">является дисциплиной </w:t>
      </w:r>
      <w:r w:rsidR="00D60781" w:rsidRPr="00D60781">
        <w:rPr>
          <w:rFonts w:eastAsia="Calibri"/>
          <w:sz w:val="24"/>
          <w:szCs w:val="24"/>
          <w:lang w:eastAsia="en-US"/>
        </w:rPr>
        <w:t xml:space="preserve">по выбору </w:t>
      </w:r>
      <w:r w:rsidRPr="00D60781">
        <w:rPr>
          <w:rFonts w:eastAsia="Calibri"/>
          <w:sz w:val="24"/>
          <w:szCs w:val="24"/>
          <w:lang w:eastAsia="en-US"/>
        </w:rPr>
        <w:t>вариативной части блока Б1</w:t>
      </w:r>
      <w:r w:rsidR="007F62CB" w:rsidRPr="00D60781">
        <w:rPr>
          <w:rFonts w:eastAsia="Calibri"/>
          <w:sz w:val="24"/>
          <w:szCs w:val="24"/>
          <w:lang w:eastAsia="en-US"/>
        </w:rPr>
        <w:t>.</w:t>
      </w:r>
    </w:p>
    <w:p w:rsidR="005B4A13" w:rsidRPr="00D60781" w:rsidRDefault="005B4A13" w:rsidP="005B4A1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27"/>
        <w:gridCol w:w="2174"/>
        <w:gridCol w:w="2371"/>
        <w:gridCol w:w="1121"/>
      </w:tblGrid>
      <w:tr w:rsidR="005B4A13" w:rsidRPr="00D60781" w:rsidTr="0059728D">
        <w:tc>
          <w:tcPr>
            <w:tcW w:w="1196" w:type="dxa"/>
            <w:vMerge w:val="restart"/>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Код</w:t>
            </w:r>
          </w:p>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дисцип-лины</w:t>
            </w:r>
          </w:p>
        </w:tc>
        <w:tc>
          <w:tcPr>
            <w:tcW w:w="2494" w:type="dxa"/>
            <w:vMerge w:val="restart"/>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Наименование</w:t>
            </w:r>
          </w:p>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дисциплины</w:t>
            </w:r>
          </w:p>
        </w:tc>
        <w:tc>
          <w:tcPr>
            <w:tcW w:w="4696" w:type="dxa"/>
            <w:gridSpan w:val="2"/>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Содержательно-логические связи</w:t>
            </w:r>
          </w:p>
        </w:tc>
        <w:tc>
          <w:tcPr>
            <w:tcW w:w="1185" w:type="dxa"/>
            <w:vMerge w:val="restart"/>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Коды форми-руемых компе-тенций</w:t>
            </w:r>
          </w:p>
        </w:tc>
      </w:tr>
      <w:tr w:rsidR="005B4A13" w:rsidRPr="00D60781" w:rsidTr="0059728D">
        <w:tc>
          <w:tcPr>
            <w:tcW w:w="1196" w:type="dxa"/>
            <w:vMerge/>
            <w:vAlign w:val="center"/>
          </w:tcPr>
          <w:p w:rsidR="005B4A13" w:rsidRPr="00D60781" w:rsidRDefault="005B4A13" w:rsidP="0059728D">
            <w:pPr>
              <w:widowControl/>
              <w:tabs>
                <w:tab w:val="left" w:pos="708"/>
              </w:tabs>
              <w:autoSpaceDE/>
              <w:adjustRightInd/>
              <w:jc w:val="both"/>
              <w:rPr>
                <w:rFonts w:eastAsia="Calibri"/>
                <w:sz w:val="24"/>
                <w:szCs w:val="24"/>
                <w:lang w:eastAsia="en-US"/>
              </w:rPr>
            </w:pPr>
          </w:p>
        </w:tc>
        <w:tc>
          <w:tcPr>
            <w:tcW w:w="2494" w:type="dxa"/>
            <w:vMerge/>
            <w:vAlign w:val="center"/>
          </w:tcPr>
          <w:p w:rsidR="005B4A13" w:rsidRPr="00D60781" w:rsidRDefault="005B4A13" w:rsidP="0059728D">
            <w:pPr>
              <w:widowControl/>
              <w:tabs>
                <w:tab w:val="left" w:pos="708"/>
              </w:tabs>
              <w:autoSpaceDE/>
              <w:adjustRightInd/>
              <w:jc w:val="both"/>
              <w:rPr>
                <w:rFonts w:eastAsia="Calibri"/>
                <w:sz w:val="24"/>
                <w:szCs w:val="24"/>
                <w:lang w:eastAsia="en-US"/>
              </w:rPr>
            </w:pPr>
          </w:p>
        </w:tc>
        <w:tc>
          <w:tcPr>
            <w:tcW w:w="4696" w:type="dxa"/>
            <w:gridSpan w:val="2"/>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Наименование дисциплин, практик</w:t>
            </w:r>
          </w:p>
        </w:tc>
        <w:tc>
          <w:tcPr>
            <w:tcW w:w="1185" w:type="dxa"/>
            <w:vMerge/>
            <w:vAlign w:val="center"/>
          </w:tcPr>
          <w:p w:rsidR="005B4A13" w:rsidRPr="00D60781" w:rsidRDefault="005B4A13" w:rsidP="0059728D">
            <w:pPr>
              <w:widowControl/>
              <w:tabs>
                <w:tab w:val="left" w:pos="708"/>
              </w:tabs>
              <w:autoSpaceDE/>
              <w:adjustRightInd/>
              <w:jc w:val="both"/>
              <w:rPr>
                <w:rFonts w:eastAsia="Calibri"/>
                <w:sz w:val="24"/>
                <w:szCs w:val="24"/>
                <w:lang w:eastAsia="en-US"/>
              </w:rPr>
            </w:pPr>
          </w:p>
        </w:tc>
      </w:tr>
      <w:tr w:rsidR="005B4A13" w:rsidRPr="00D60781" w:rsidTr="0059728D">
        <w:trPr>
          <w:trHeight w:val="1519"/>
        </w:trPr>
        <w:tc>
          <w:tcPr>
            <w:tcW w:w="1196" w:type="dxa"/>
            <w:vMerge/>
            <w:vAlign w:val="center"/>
          </w:tcPr>
          <w:p w:rsidR="005B4A13" w:rsidRPr="00D60781" w:rsidRDefault="005B4A13" w:rsidP="0059728D">
            <w:pPr>
              <w:widowControl/>
              <w:tabs>
                <w:tab w:val="left" w:pos="708"/>
              </w:tabs>
              <w:autoSpaceDE/>
              <w:adjustRightInd/>
              <w:jc w:val="both"/>
              <w:rPr>
                <w:rFonts w:eastAsia="Calibri"/>
                <w:sz w:val="24"/>
                <w:szCs w:val="24"/>
                <w:lang w:eastAsia="en-US"/>
              </w:rPr>
            </w:pPr>
          </w:p>
        </w:tc>
        <w:tc>
          <w:tcPr>
            <w:tcW w:w="2494" w:type="dxa"/>
            <w:vMerge/>
            <w:vAlign w:val="center"/>
          </w:tcPr>
          <w:p w:rsidR="005B4A13" w:rsidRPr="00D60781" w:rsidRDefault="005B4A13" w:rsidP="0059728D">
            <w:pPr>
              <w:widowControl/>
              <w:tabs>
                <w:tab w:val="left" w:pos="708"/>
              </w:tabs>
              <w:autoSpaceDE/>
              <w:adjustRightInd/>
              <w:jc w:val="both"/>
              <w:rPr>
                <w:rFonts w:eastAsia="Calibri"/>
                <w:sz w:val="24"/>
                <w:szCs w:val="24"/>
                <w:lang w:eastAsia="en-US"/>
              </w:rPr>
            </w:pPr>
          </w:p>
        </w:tc>
        <w:tc>
          <w:tcPr>
            <w:tcW w:w="2232"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на которые опирается содержание данной учебной дисциплины</w:t>
            </w:r>
          </w:p>
        </w:tc>
        <w:tc>
          <w:tcPr>
            <w:tcW w:w="2464"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5B4A13" w:rsidRPr="00D60781" w:rsidRDefault="005B4A13" w:rsidP="0059728D">
            <w:pPr>
              <w:widowControl/>
              <w:tabs>
                <w:tab w:val="left" w:pos="708"/>
              </w:tabs>
              <w:autoSpaceDE/>
              <w:adjustRightInd/>
              <w:jc w:val="both"/>
              <w:rPr>
                <w:rFonts w:eastAsia="Calibri"/>
                <w:sz w:val="24"/>
                <w:szCs w:val="24"/>
                <w:lang w:eastAsia="en-US"/>
              </w:rPr>
            </w:pPr>
          </w:p>
        </w:tc>
      </w:tr>
      <w:tr w:rsidR="005B4A13" w:rsidRPr="00D60781" w:rsidTr="0059728D">
        <w:tc>
          <w:tcPr>
            <w:tcW w:w="1196"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bCs/>
                <w:sz w:val="24"/>
                <w:szCs w:val="24"/>
              </w:rPr>
              <w:t>Б1.В.ДВ.04.01</w:t>
            </w:r>
          </w:p>
        </w:tc>
        <w:tc>
          <w:tcPr>
            <w:tcW w:w="2494"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sz w:val="24"/>
                <w:szCs w:val="24"/>
              </w:rPr>
              <w:t>Маркетинг товаров и услуг</w:t>
            </w:r>
          </w:p>
        </w:tc>
        <w:tc>
          <w:tcPr>
            <w:tcW w:w="2232"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Успешное освоение программы учебного предмета: Интегрированные маркетинговые  коммуникации</w:t>
            </w:r>
          </w:p>
        </w:tc>
        <w:tc>
          <w:tcPr>
            <w:tcW w:w="2464" w:type="dxa"/>
            <w:vAlign w:val="center"/>
          </w:tcPr>
          <w:p w:rsidR="005B4A13" w:rsidRPr="00D60781" w:rsidRDefault="00DB1F14"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5B4A13" w:rsidRPr="00D60781" w:rsidRDefault="005B4A13"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ОПК-5</w:t>
            </w:r>
          </w:p>
          <w:p w:rsidR="0052280A" w:rsidRPr="00D60781" w:rsidRDefault="0052280A" w:rsidP="0059728D">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ПК-9</w:t>
            </w:r>
          </w:p>
          <w:p w:rsidR="005B4A13" w:rsidRPr="00D60781" w:rsidRDefault="007F62CB" w:rsidP="00D60781">
            <w:pPr>
              <w:widowControl/>
              <w:tabs>
                <w:tab w:val="left" w:pos="708"/>
              </w:tabs>
              <w:autoSpaceDE/>
              <w:adjustRightInd/>
              <w:jc w:val="center"/>
              <w:rPr>
                <w:rFonts w:eastAsia="Calibri"/>
                <w:sz w:val="24"/>
                <w:szCs w:val="24"/>
                <w:lang w:eastAsia="en-US"/>
              </w:rPr>
            </w:pPr>
            <w:r w:rsidRPr="00D60781">
              <w:rPr>
                <w:rFonts w:eastAsia="Calibri"/>
                <w:sz w:val="24"/>
                <w:szCs w:val="24"/>
                <w:lang w:eastAsia="en-US"/>
              </w:rPr>
              <w:t>ПК-11</w:t>
            </w:r>
            <w:r w:rsidR="005B4A13" w:rsidRPr="00D60781">
              <w:rPr>
                <w:rFonts w:eastAsia="Calibri"/>
                <w:sz w:val="24"/>
                <w:szCs w:val="24"/>
                <w:lang w:eastAsia="en-US"/>
              </w:rPr>
              <w:t xml:space="preserve"> </w:t>
            </w:r>
          </w:p>
        </w:tc>
      </w:tr>
    </w:tbl>
    <w:p w:rsidR="005B4A13" w:rsidRPr="00D60781" w:rsidRDefault="005B4A13" w:rsidP="005B4A13">
      <w:pPr>
        <w:widowControl/>
        <w:autoSpaceDE/>
        <w:autoSpaceDN/>
        <w:adjustRightInd/>
        <w:contextualSpacing/>
        <w:jc w:val="both"/>
        <w:rPr>
          <w:rFonts w:eastAsia="Calibri"/>
          <w:b/>
          <w:spacing w:val="4"/>
          <w:sz w:val="24"/>
          <w:szCs w:val="24"/>
          <w:lang w:eastAsia="en-US"/>
        </w:rPr>
      </w:pPr>
    </w:p>
    <w:p w:rsidR="00D02EB8" w:rsidRPr="00D60781" w:rsidRDefault="00D02EB8" w:rsidP="00A76E53">
      <w:pPr>
        <w:widowControl/>
        <w:autoSpaceDE/>
        <w:autoSpaceDN/>
        <w:adjustRightInd/>
        <w:contextualSpacing/>
        <w:jc w:val="both"/>
        <w:rPr>
          <w:rFonts w:eastAsia="Calibri"/>
          <w:b/>
          <w:spacing w:val="4"/>
          <w:sz w:val="24"/>
          <w:szCs w:val="24"/>
          <w:lang w:eastAsia="en-US"/>
        </w:rPr>
      </w:pPr>
    </w:p>
    <w:p w:rsidR="007F4B97" w:rsidRPr="00D60781" w:rsidRDefault="007F4B97" w:rsidP="00A76E53">
      <w:pPr>
        <w:widowControl/>
        <w:autoSpaceDE/>
        <w:autoSpaceDN/>
        <w:adjustRightInd/>
        <w:ind w:firstLine="709"/>
        <w:contextualSpacing/>
        <w:jc w:val="both"/>
        <w:rPr>
          <w:rFonts w:eastAsia="Calibri"/>
          <w:b/>
          <w:spacing w:val="4"/>
          <w:sz w:val="24"/>
          <w:szCs w:val="24"/>
          <w:lang w:eastAsia="en-US"/>
        </w:rPr>
      </w:pPr>
      <w:r w:rsidRPr="00D60781">
        <w:rPr>
          <w:rFonts w:eastAsia="Calibri"/>
          <w:b/>
          <w:spacing w:val="4"/>
          <w:sz w:val="24"/>
          <w:szCs w:val="24"/>
          <w:lang w:eastAsia="en-US"/>
        </w:rPr>
        <w:t xml:space="preserve">4. </w:t>
      </w:r>
      <w:r w:rsidR="00BB6C9A" w:rsidRPr="00D6078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3E07" w:rsidRPr="00D60781" w:rsidRDefault="00BC3E07" w:rsidP="00A76E53">
      <w:pPr>
        <w:widowControl/>
        <w:autoSpaceDE/>
        <w:autoSpaceDN/>
        <w:adjustRightInd/>
        <w:ind w:firstLine="709"/>
        <w:jc w:val="both"/>
        <w:rPr>
          <w:rFonts w:eastAsia="Calibri"/>
          <w:sz w:val="24"/>
          <w:szCs w:val="24"/>
          <w:lang w:eastAsia="en-US"/>
        </w:rPr>
      </w:pPr>
    </w:p>
    <w:p w:rsidR="005B4A13" w:rsidRPr="00D60781" w:rsidRDefault="005B4A13" w:rsidP="005B4A13">
      <w:pPr>
        <w:widowControl/>
        <w:autoSpaceDE/>
        <w:autoSpaceDN/>
        <w:adjustRightInd/>
        <w:ind w:firstLine="709"/>
        <w:jc w:val="both"/>
        <w:rPr>
          <w:rFonts w:eastAsia="Calibri"/>
          <w:sz w:val="24"/>
          <w:szCs w:val="24"/>
          <w:lang w:eastAsia="en-US"/>
        </w:rPr>
      </w:pPr>
      <w:r w:rsidRPr="00D60781">
        <w:rPr>
          <w:rFonts w:eastAsia="Calibri"/>
          <w:sz w:val="24"/>
          <w:szCs w:val="24"/>
          <w:lang w:eastAsia="en-US"/>
        </w:rPr>
        <w:t>Объем учебной дисциплины – 3 зачетных единиц – 108 академических часов</w:t>
      </w:r>
    </w:p>
    <w:p w:rsidR="005B4A13" w:rsidRPr="00D60781" w:rsidRDefault="005B4A13" w:rsidP="005B4A13">
      <w:pPr>
        <w:widowControl/>
        <w:autoSpaceDE/>
        <w:autoSpaceDN/>
        <w:adjustRightInd/>
        <w:ind w:firstLine="709"/>
        <w:jc w:val="both"/>
        <w:rPr>
          <w:rFonts w:eastAsia="Calibri"/>
          <w:sz w:val="24"/>
          <w:szCs w:val="24"/>
          <w:lang w:eastAsia="en-US"/>
        </w:rPr>
      </w:pPr>
      <w:r w:rsidRPr="00D60781">
        <w:rPr>
          <w:rFonts w:eastAsia="Calibri"/>
          <w:sz w:val="24"/>
          <w:szCs w:val="24"/>
          <w:lang w:eastAsia="en-US"/>
        </w:rPr>
        <w:lastRenderedPageBreak/>
        <w:t>Из них</w:t>
      </w:r>
      <w:r w:rsidRPr="00D6078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B4A13" w:rsidRPr="00D60781" w:rsidTr="0059728D">
        <w:tc>
          <w:tcPr>
            <w:tcW w:w="4365" w:type="dxa"/>
          </w:tcPr>
          <w:p w:rsidR="005B4A13" w:rsidRPr="00D60781" w:rsidRDefault="005B4A13" w:rsidP="0059728D">
            <w:pPr>
              <w:widowControl/>
              <w:autoSpaceDE/>
              <w:autoSpaceDN/>
              <w:adjustRightInd/>
              <w:jc w:val="both"/>
              <w:rPr>
                <w:rFonts w:eastAsia="Calibri"/>
                <w:sz w:val="24"/>
                <w:szCs w:val="24"/>
                <w:lang w:eastAsia="en-US"/>
              </w:rPr>
            </w:pPr>
          </w:p>
        </w:tc>
        <w:tc>
          <w:tcPr>
            <w:tcW w:w="2693"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Очная форма обучения</w:t>
            </w:r>
          </w:p>
        </w:tc>
        <w:tc>
          <w:tcPr>
            <w:tcW w:w="2517"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 xml:space="preserve">Заочная форма </w:t>
            </w:r>
          </w:p>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обучения</w:t>
            </w:r>
          </w:p>
        </w:tc>
      </w:tr>
      <w:tr w:rsidR="005B4A13" w:rsidRPr="00D60781" w:rsidTr="0059728D">
        <w:tc>
          <w:tcPr>
            <w:tcW w:w="4365" w:type="dxa"/>
          </w:tcPr>
          <w:p w:rsidR="005B4A13" w:rsidRPr="00D60781" w:rsidRDefault="005B4A13" w:rsidP="0059728D">
            <w:pPr>
              <w:widowControl/>
              <w:autoSpaceDE/>
              <w:autoSpaceDN/>
              <w:adjustRightInd/>
              <w:jc w:val="both"/>
              <w:rPr>
                <w:rFonts w:eastAsia="Calibri"/>
                <w:sz w:val="24"/>
                <w:szCs w:val="24"/>
                <w:lang w:eastAsia="en-US"/>
              </w:rPr>
            </w:pPr>
            <w:r w:rsidRPr="00D60781">
              <w:rPr>
                <w:rFonts w:eastAsia="Calibri"/>
                <w:sz w:val="24"/>
                <w:szCs w:val="24"/>
                <w:lang w:eastAsia="en-US"/>
              </w:rPr>
              <w:t>Контактная работа</w:t>
            </w:r>
          </w:p>
        </w:tc>
        <w:tc>
          <w:tcPr>
            <w:tcW w:w="2693"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48</w:t>
            </w:r>
          </w:p>
        </w:tc>
        <w:tc>
          <w:tcPr>
            <w:tcW w:w="2517"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16</w:t>
            </w:r>
          </w:p>
        </w:tc>
      </w:tr>
      <w:tr w:rsidR="005B4A13" w:rsidRPr="00D60781" w:rsidTr="0059728D">
        <w:tc>
          <w:tcPr>
            <w:tcW w:w="4365" w:type="dxa"/>
          </w:tcPr>
          <w:p w:rsidR="005B4A13" w:rsidRPr="00D60781" w:rsidRDefault="005B4A13" w:rsidP="0059728D">
            <w:pPr>
              <w:widowControl/>
              <w:autoSpaceDE/>
              <w:autoSpaceDN/>
              <w:adjustRightInd/>
              <w:jc w:val="both"/>
              <w:rPr>
                <w:rFonts w:eastAsia="Calibri"/>
                <w:i/>
                <w:sz w:val="24"/>
                <w:szCs w:val="24"/>
                <w:lang w:eastAsia="en-US"/>
              </w:rPr>
            </w:pPr>
            <w:r w:rsidRPr="00D60781">
              <w:rPr>
                <w:rFonts w:eastAsia="Calibri"/>
                <w:i/>
                <w:sz w:val="24"/>
                <w:szCs w:val="24"/>
                <w:lang w:eastAsia="en-US"/>
              </w:rPr>
              <w:t>Лекций</w:t>
            </w:r>
          </w:p>
        </w:tc>
        <w:tc>
          <w:tcPr>
            <w:tcW w:w="2693"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16</w:t>
            </w:r>
          </w:p>
        </w:tc>
        <w:tc>
          <w:tcPr>
            <w:tcW w:w="2517"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6</w:t>
            </w:r>
          </w:p>
        </w:tc>
      </w:tr>
      <w:tr w:rsidR="005B4A13" w:rsidRPr="00D60781" w:rsidTr="0059728D">
        <w:tc>
          <w:tcPr>
            <w:tcW w:w="4365" w:type="dxa"/>
          </w:tcPr>
          <w:p w:rsidR="005B4A13" w:rsidRPr="00D60781" w:rsidRDefault="005B4A13" w:rsidP="0059728D">
            <w:pPr>
              <w:widowControl/>
              <w:autoSpaceDE/>
              <w:autoSpaceDN/>
              <w:adjustRightInd/>
              <w:jc w:val="both"/>
              <w:rPr>
                <w:rFonts w:eastAsia="Calibri"/>
                <w:i/>
                <w:sz w:val="24"/>
                <w:szCs w:val="24"/>
                <w:lang w:eastAsia="en-US"/>
              </w:rPr>
            </w:pPr>
            <w:r w:rsidRPr="00D60781">
              <w:rPr>
                <w:rFonts w:eastAsia="Calibri"/>
                <w:i/>
                <w:sz w:val="24"/>
                <w:szCs w:val="24"/>
                <w:lang w:eastAsia="en-US"/>
              </w:rPr>
              <w:t>Лабораторных работ</w:t>
            </w:r>
          </w:p>
        </w:tc>
        <w:tc>
          <w:tcPr>
            <w:tcW w:w="2693"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w:t>
            </w:r>
          </w:p>
        </w:tc>
        <w:tc>
          <w:tcPr>
            <w:tcW w:w="2517"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w:t>
            </w:r>
          </w:p>
        </w:tc>
      </w:tr>
      <w:tr w:rsidR="005B4A13" w:rsidRPr="00D60781" w:rsidTr="0059728D">
        <w:tc>
          <w:tcPr>
            <w:tcW w:w="4365" w:type="dxa"/>
          </w:tcPr>
          <w:p w:rsidR="005B4A13" w:rsidRPr="00D60781" w:rsidRDefault="005B4A13" w:rsidP="0059728D">
            <w:pPr>
              <w:widowControl/>
              <w:autoSpaceDE/>
              <w:autoSpaceDN/>
              <w:adjustRightInd/>
              <w:jc w:val="both"/>
              <w:rPr>
                <w:rFonts w:eastAsia="Calibri"/>
                <w:i/>
                <w:sz w:val="24"/>
                <w:szCs w:val="24"/>
                <w:lang w:eastAsia="en-US"/>
              </w:rPr>
            </w:pPr>
            <w:r w:rsidRPr="00D60781">
              <w:rPr>
                <w:rFonts w:eastAsia="Calibri"/>
                <w:i/>
                <w:sz w:val="24"/>
                <w:szCs w:val="24"/>
                <w:lang w:eastAsia="en-US"/>
              </w:rPr>
              <w:t>Практических занятий</w:t>
            </w:r>
          </w:p>
        </w:tc>
        <w:tc>
          <w:tcPr>
            <w:tcW w:w="2693"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32</w:t>
            </w:r>
          </w:p>
        </w:tc>
        <w:tc>
          <w:tcPr>
            <w:tcW w:w="2517"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10</w:t>
            </w:r>
          </w:p>
        </w:tc>
      </w:tr>
      <w:tr w:rsidR="005B4A13" w:rsidRPr="00D60781" w:rsidTr="0059728D">
        <w:tc>
          <w:tcPr>
            <w:tcW w:w="4365" w:type="dxa"/>
          </w:tcPr>
          <w:p w:rsidR="005B4A13" w:rsidRPr="00D60781" w:rsidRDefault="005B4A13" w:rsidP="0059728D">
            <w:pPr>
              <w:widowControl/>
              <w:autoSpaceDE/>
              <w:autoSpaceDN/>
              <w:adjustRightInd/>
              <w:jc w:val="both"/>
              <w:rPr>
                <w:rFonts w:eastAsia="Calibri"/>
                <w:sz w:val="24"/>
                <w:szCs w:val="24"/>
                <w:lang w:eastAsia="en-US"/>
              </w:rPr>
            </w:pPr>
            <w:r w:rsidRPr="00D60781">
              <w:rPr>
                <w:rFonts w:eastAsia="Calibri"/>
                <w:sz w:val="24"/>
                <w:szCs w:val="24"/>
                <w:lang w:eastAsia="en-US"/>
              </w:rPr>
              <w:t>Самостоятельная работа обучающихся</w:t>
            </w:r>
          </w:p>
        </w:tc>
        <w:tc>
          <w:tcPr>
            <w:tcW w:w="2693"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60</w:t>
            </w:r>
          </w:p>
        </w:tc>
        <w:tc>
          <w:tcPr>
            <w:tcW w:w="2517"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88</w:t>
            </w:r>
          </w:p>
        </w:tc>
      </w:tr>
      <w:tr w:rsidR="005B4A13" w:rsidRPr="00D60781" w:rsidTr="0059728D">
        <w:trPr>
          <w:trHeight w:val="412"/>
        </w:trPr>
        <w:tc>
          <w:tcPr>
            <w:tcW w:w="4365" w:type="dxa"/>
          </w:tcPr>
          <w:p w:rsidR="005B4A13" w:rsidRPr="00D60781" w:rsidRDefault="005B4A13" w:rsidP="0059728D">
            <w:pPr>
              <w:widowControl/>
              <w:autoSpaceDE/>
              <w:autoSpaceDN/>
              <w:adjustRightInd/>
              <w:jc w:val="both"/>
              <w:rPr>
                <w:rFonts w:eastAsia="Calibri"/>
                <w:sz w:val="24"/>
                <w:szCs w:val="24"/>
                <w:lang w:eastAsia="en-US"/>
              </w:rPr>
            </w:pPr>
            <w:r w:rsidRPr="00D60781">
              <w:rPr>
                <w:rFonts w:eastAsia="Calibri"/>
                <w:sz w:val="24"/>
                <w:szCs w:val="24"/>
                <w:lang w:eastAsia="en-US"/>
              </w:rPr>
              <w:t>Контроль</w:t>
            </w:r>
          </w:p>
        </w:tc>
        <w:tc>
          <w:tcPr>
            <w:tcW w:w="2693"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w:t>
            </w:r>
          </w:p>
        </w:tc>
        <w:tc>
          <w:tcPr>
            <w:tcW w:w="2517"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4</w:t>
            </w:r>
          </w:p>
        </w:tc>
      </w:tr>
      <w:tr w:rsidR="005B4A13" w:rsidRPr="00D60781" w:rsidTr="0059728D">
        <w:tc>
          <w:tcPr>
            <w:tcW w:w="4365" w:type="dxa"/>
            <w:vAlign w:val="center"/>
          </w:tcPr>
          <w:p w:rsidR="005B4A13" w:rsidRPr="00D60781" w:rsidRDefault="005B4A13" w:rsidP="0059728D">
            <w:pPr>
              <w:widowControl/>
              <w:autoSpaceDE/>
              <w:autoSpaceDN/>
              <w:adjustRightInd/>
              <w:rPr>
                <w:rFonts w:eastAsia="Calibri"/>
                <w:sz w:val="24"/>
                <w:szCs w:val="24"/>
                <w:lang w:eastAsia="en-US"/>
              </w:rPr>
            </w:pPr>
            <w:r w:rsidRPr="00D60781">
              <w:rPr>
                <w:rFonts w:eastAsia="Calibri"/>
                <w:sz w:val="24"/>
                <w:szCs w:val="24"/>
                <w:lang w:eastAsia="en-US"/>
              </w:rPr>
              <w:t>Формы промежуточной аттестации</w:t>
            </w:r>
          </w:p>
        </w:tc>
        <w:tc>
          <w:tcPr>
            <w:tcW w:w="2693"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зачет в 8 семестре</w:t>
            </w:r>
          </w:p>
        </w:tc>
        <w:tc>
          <w:tcPr>
            <w:tcW w:w="2517" w:type="dxa"/>
            <w:vAlign w:val="center"/>
          </w:tcPr>
          <w:p w:rsidR="005B4A13" w:rsidRPr="00D60781" w:rsidRDefault="005B4A13" w:rsidP="0059728D">
            <w:pPr>
              <w:widowControl/>
              <w:autoSpaceDE/>
              <w:autoSpaceDN/>
              <w:adjustRightInd/>
              <w:jc w:val="center"/>
              <w:rPr>
                <w:rFonts w:eastAsia="Calibri"/>
                <w:sz w:val="24"/>
                <w:szCs w:val="24"/>
                <w:lang w:eastAsia="en-US"/>
              </w:rPr>
            </w:pPr>
            <w:r w:rsidRPr="00D60781">
              <w:rPr>
                <w:rFonts w:eastAsia="Calibri"/>
                <w:sz w:val="24"/>
                <w:szCs w:val="24"/>
                <w:lang w:eastAsia="en-US"/>
              </w:rPr>
              <w:t>зачет в 9 семестре</w:t>
            </w:r>
          </w:p>
        </w:tc>
      </w:tr>
    </w:tbl>
    <w:p w:rsidR="005B4A13" w:rsidRPr="00D60781" w:rsidRDefault="005B4A13" w:rsidP="005B4A13">
      <w:pPr>
        <w:widowControl/>
        <w:autoSpaceDE/>
        <w:autoSpaceDN/>
        <w:adjustRightInd/>
        <w:ind w:firstLine="709"/>
        <w:jc w:val="both"/>
        <w:rPr>
          <w:rFonts w:eastAsia="Calibri"/>
          <w:sz w:val="24"/>
          <w:szCs w:val="24"/>
          <w:lang w:eastAsia="en-US"/>
        </w:rPr>
      </w:pPr>
    </w:p>
    <w:p w:rsidR="005B4A13" w:rsidRPr="00D60781" w:rsidRDefault="005B4A13" w:rsidP="005B4A13">
      <w:pPr>
        <w:keepNext/>
        <w:ind w:firstLine="709"/>
        <w:jc w:val="both"/>
        <w:rPr>
          <w:rFonts w:eastAsia="Calibri"/>
          <w:b/>
          <w:sz w:val="24"/>
          <w:szCs w:val="24"/>
        </w:rPr>
      </w:pPr>
      <w:r w:rsidRPr="00D60781">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4A13" w:rsidRPr="00D60781" w:rsidRDefault="005B4A13" w:rsidP="005B4A13">
      <w:pPr>
        <w:tabs>
          <w:tab w:val="left" w:pos="900"/>
        </w:tabs>
        <w:ind w:firstLine="709"/>
        <w:jc w:val="both"/>
        <w:rPr>
          <w:b/>
          <w:sz w:val="24"/>
          <w:szCs w:val="24"/>
        </w:rPr>
      </w:pPr>
    </w:p>
    <w:p w:rsidR="005B4A13" w:rsidRPr="00D60781" w:rsidRDefault="005B4A13" w:rsidP="005B4A13">
      <w:pPr>
        <w:tabs>
          <w:tab w:val="left" w:pos="900"/>
        </w:tabs>
        <w:ind w:firstLine="709"/>
        <w:jc w:val="both"/>
        <w:rPr>
          <w:b/>
          <w:sz w:val="24"/>
          <w:szCs w:val="24"/>
        </w:rPr>
      </w:pPr>
      <w:r w:rsidRPr="00D60781">
        <w:rPr>
          <w:b/>
          <w:sz w:val="24"/>
          <w:szCs w:val="24"/>
        </w:rPr>
        <w:t>5.1. Тематический план для очной формы обучения</w:t>
      </w:r>
    </w:p>
    <w:p w:rsidR="005B4A13" w:rsidRPr="00D60781" w:rsidRDefault="005B4A13" w:rsidP="005B4A13">
      <w:pPr>
        <w:tabs>
          <w:tab w:val="left" w:pos="900"/>
        </w:tabs>
        <w:ind w:firstLine="709"/>
        <w:jc w:val="both"/>
        <w:rPr>
          <w:b/>
          <w:sz w:val="24"/>
          <w:szCs w:val="24"/>
        </w:rPr>
      </w:pPr>
    </w:p>
    <w:p w:rsidR="005B4A13" w:rsidRPr="00D60781" w:rsidRDefault="005B4A13" w:rsidP="005B4A13">
      <w:pPr>
        <w:tabs>
          <w:tab w:val="left" w:pos="900"/>
        </w:tabs>
        <w:jc w:val="both"/>
        <w:rPr>
          <w:b/>
          <w:sz w:val="24"/>
          <w:szCs w:val="24"/>
        </w:rPr>
      </w:pPr>
      <w:r w:rsidRPr="00D60781">
        <w:rPr>
          <w:b/>
          <w:sz w:val="24"/>
          <w:szCs w:val="24"/>
        </w:rPr>
        <w:t>Семестр 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5B4A13" w:rsidRPr="00D60781" w:rsidTr="0059728D">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 xml:space="preserve"> </w:t>
            </w:r>
          </w:p>
        </w:tc>
        <w:tc>
          <w:tcPr>
            <w:tcW w:w="6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Лек</w:t>
            </w:r>
          </w:p>
        </w:tc>
        <w:tc>
          <w:tcPr>
            <w:tcW w:w="6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Лаб</w:t>
            </w:r>
          </w:p>
        </w:tc>
        <w:tc>
          <w:tcPr>
            <w:tcW w:w="6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Пр</w:t>
            </w:r>
          </w:p>
        </w:tc>
        <w:tc>
          <w:tcPr>
            <w:tcW w:w="6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СРС</w:t>
            </w:r>
          </w:p>
        </w:tc>
        <w:tc>
          <w:tcPr>
            <w:tcW w:w="7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b/>
                <w:bCs/>
              </w:rPr>
            </w:pPr>
            <w:r w:rsidRPr="00D60781">
              <w:rPr>
                <w:b/>
                <w:bCs/>
              </w:rPr>
              <w:t>Всего</w:t>
            </w:r>
          </w:p>
        </w:tc>
      </w:tr>
      <w:tr w:rsidR="005B4A13" w:rsidRPr="00D60781" w:rsidTr="005972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b/>
              </w:rPr>
            </w:pPr>
            <w:r w:rsidRPr="00D60781">
              <w:rPr>
                <w:b/>
              </w:rPr>
              <w:t>Раздел I  Управление маркетингом</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Основные понятия маркетинга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3D7E62">
        <w:trPr>
          <w:trHeight w:val="810"/>
        </w:trPr>
        <w:tc>
          <w:tcPr>
            <w:tcW w:w="5580" w:type="dxa"/>
            <w:tcBorders>
              <w:left w:val="single" w:sz="4" w:space="0" w:color="auto"/>
              <w:bottom w:val="single" w:sz="4" w:space="0" w:color="auto"/>
            </w:tcBorders>
            <w:noWrap/>
            <w:vAlign w:val="bottom"/>
            <w:hideMark/>
          </w:tcPr>
          <w:p w:rsidR="005B4A13" w:rsidRPr="00D60781" w:rsidRDefault="005B4A13" w:rsidP="0059728D">
            <w:pPr>
              <w:widowControl/>
              <w:autoSpaceDE/>
              <w:autoSpaceDN/>
              <w:adjustRightInd/>
              <w:jc w:val="center"/>
              <w:rPr>
                <w:bCs/>
              </w:rPr>
            </w:pPr>
            <w:r w:rsidRPr="00D60781">
              <w:rPr>
                <w:bCs/>
              </w:rPr>
              <w:t>Маркетинговая среда организации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7</w:t>
            </w:r>
          </w:p>
        </w:tc>
      </w:tr>
      <w:tr w:rsidR="005B4A13" w:rsidRPr="00D60781" w:rsidTr="003D7E62">
        <w:trPr>
          <w:trHeight w:val="810"/>
        </w:trPr>
        <w:tc>
          <w:tcPr>
            <w:tcW w:w="5580" w:type="dxa"/>
            <w:tcBorders>
              <w:top w:val="single" w:sz="4" w:space="0" w:color="auto"/>
              <w:left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Процесс управления маркетингом</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Система маркетинговой информации и методы ее сбора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321670" w:rsidP="0059728D">
            <w:pPr>
              <w:widowControl/>
              <w:autoSpaceDE/>
              <w:autoSpaceDN/>
              <w:adjustRightInd/>
              <w:jc w:val="center"/>
              <w:rPr>
                <w:i/>
                <w:iCs/>
              </w:rPr>
            </w:pPr>
            <w:r w:rsidRPr="00D60781">
              <w:rPr>
                <w:i/>
                <w:iCs/>
              </w:rPr>
              <w:t>1</w:t>
            </w:r>
            <w:r w:rsidR="005B4A13"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321670" w:rsidP="0059728D">
            <w:pPr>
              <w:widowControl/>
              <w:autoSpaceDE/>
              <w:autoSpaceDN/>
              <w:adjustRightInd/>
              <w:jc w:val="center"/>
              <w:rPr>
                <w:b/>
                <w:bCs/>
                <w:i/>
                <w:iCs/>
              </w:rPr>
            </w:pPr>
            <w:r w:rsidRPr="00D60781">
              <w:rPr>
                <w:b/>
                <w:bCs/>
                <w:i/>
                <w:iCs/>
              </w:rPr>
              <w:t>1</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Критерии и методы сегментирования рынка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321670" w:rsidP="0059728D">
            <w:pPr>
              <w:widowControl/>
              <w:autoSpaceDE/>
              <w:autoSpaceDN/>
              <w:adjustRightInd/>
              <w:jc w:val="center"/>
              <w:rPr>
                <w:i/>
                <w:iCs/>
              </w:rPr>
            </w:pPr>
            <w:r w:rsidRPr="00D60781">
              <w:rPr>
                <w:i/>
                <w:iCs/>
              </w:rPr>
              <w:t>1</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321670" w:rsidP="0059728D">
            <w:pPr>
              <w:widowControl/>
              <w:autoSpaceDE/>
              <w:autoSpaceDN/>
              <w:adjustRightInd/>
              <w:jc w:val="center"/>
              <w:rPr>
                <w:b/>
                <w:bCs/>
                <w:i/>
                <w:iCs/>
              </w:rPr>
            </w:pPr>
            <w:r w:rsidRPr="00D60781">
              <w:rPr>
                <w:b/>
                <w:bCs/>
                <w:i/>
                <w:iCs/>
              </w:rPr>
              <w:t>1</w:t>
            </w:r>
          </w:p>
        </w:tc>
      </w:tr>
      <w:tr w:rsidR="005B4A13" w:rsidRPr="00D60781" w:rsidTr="005972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b/>
              </w:rPr>
            </w:pPr>
            <w:r w:rsidRPr="00D60781">
              <w:rPr>
                <w:b/>
              </w:rPr>
              <w:lastRenderedPageBreak/>
              <w:t>Раздел II. Товарная политика</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Товар и его коммерческие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r w:rsidR="00321670" w:rsidRPr="00D60781">
              <w:rPr>
                <w:i/>
                <w:iCs/>
              </w:rPr>
              <w:t>1</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321670" w:rsidP="0059728D">
            <w:pPr>
              <w:widowControl/>
              <w:autoSpaceDE/>
              <w:autoSpaceDN/>
              <w:adjustRightInd/>
              <w:jc w:val="center"/>
              <w:rPr>
                <w:b/>
                <w:bCs/>
                <w:i/>
                <w:iCs/>
              </w:rPr>
            </w:pPr>
            <w:r w:rsidRPr="00D60781">
              <w:rPr>
                <w:b/>
                <w:bCs/>
                <w:i/>
                <w:iCs/>
              </w:rPr>
              <w:t>1</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Марка и марочная политика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321670" w:rsidP="0059728D">
            <w:pPr>
              <w:widowControl/>
              <w:autoSpaceDE/>
              <w:autoSpaceDN/>
              <w:adjustRightInd/>
              <w:jc w:val="center"/>
              <w:rPr>
                <w:i/>
                <w:iCs/>
              </w:rPr>
            </w:pPr>
            <w:r w:rsidRPr="00D60781">
              <w:rPr>
                <w:i/>
                <w:iCs/>
              </w:rPr>
              <w:t>1</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2</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321670" w:rsidP="0059728D">
            <w:pPr>
              <w:widowControl/>
              <w:autoSpaceDE/>
              <w:autoSpaceDN/>
              <w:adjustRightInd/>
              <w:jc w:val="center"/>
              <w:rPr>
                <w:b/>
                <w:bCs/>
                <w:i/>
                <w:iCs/>
              </w:rPr>
            </w:pPr>
            <w:r w:rsidRPr="00D60781">
              <w:rPr>
                <w:b/>
                <w:bCs/>
                <w:i/>
                <w:iCs/>
              </w:rPr>
              <w:t>3</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Жизненный цикл товара и характеристика его стадий</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Управление ассортиментом</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2</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2</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Виды цен и особенности их применения</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4</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b/>
              </w:rPr>
            </w:pPr>
            <w:r w:rsidRPr="00D60781">
              <w:rPr>
                <w:b/>
              </w:rPr>
              <w:t>Раздел III. Политика товародвижения и продвижения</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Классификация методов и средств стимулирования реализации продукции</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3</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 xml:space="preserve">Виды и средства рекламы </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3</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Методы персональных продаж</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3</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Торговые посредники и их классификация, каналы распределения: уровни и типы организации. Организац</w:t>
            </w:r>
            <w:r w:rsidR="007E1EBB" w:rsidRPr="00D60781">
              <w:t>ия оптовой и розничной торговли</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3</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Подходы к организационному построению службы маркетин</w:t>
            </w:r>
            <w:r w:rsidR="007E1EBB" w:rsidRPr="00D60781">
              <w:t>га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3</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Бюджет маркетинга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3</w:t>
            </w:r>
          </w:p>
        </w:tc>
        <w:tc>
          <w:tcPr>
            <w:tcW w:w="780" w:type="dxa"/>
            <w:tcBorders>
              <w:bottom w:val="single" w:sz="8" w:space="0" w:color="auto"/>
              <w:right w:val="single" w:sz="8" w:space="0" w:color="auto"/>
            </w:tcBorders>
            <w:vAlign w:val="center"/>
            <w:hideMark/>
          </w:tcPr>
          <w:p w:rsidR="005B4A13" w:rsidRPr="00D60781" w:rsidRDefault="000A1E2F" w:rsidP="0059728D">
            <w:pPr>
              <w:widowControl/>
              <w:autoSpaceDE/>
              <w:autoSpaceDN/>
              <w:adjustRightInd/>
              <w:jc w:val="center"/>
              <w:rPr>
                <w:b/>
                <w:bCs/>
              </w:rPr>
            </w:pPr>
            <w:r w:rsidRPr="00D60781">
              <w:rPr>
                <w:b/>
                <w:bCs/>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Особенности международного маркетинга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2</w:t>
            </w:r>
          </w:p>
        </w:tc>
        <w:tc>
          <w:tcPr>
            <w:tcW w:w="780" w:type="dxa"/>
            <w:tcBorders>
              <w:bottom w:val="single" w:sz="8" w:space="0" w:color="auto"/>
              <w:right w:val="single" w:sz="8" w:space="0" w:color="auto"/>
            </w:tcBorders>
            <w:vAlign w:val="center"/>
            <w:hideMark/>
          </w:tcPr>
          <w:p w:rsidR="005B4A13" w:rsidRPr="00D60781" w:rsidRDefault="00236C6B" w:rsidP="0059728D">
            <w:pPr>
              <w:widowControl/>
              <w:autoSpaceDE/>
              <w:autoSpaceDN/>
              <w:adjustRightInd/>
              <w:jc w:val="center"/>
              <w:rPr>
                <w:b/>
                <w:bCs/>
              </w:rPr>
            </w:pPr>
            <w:r w:rsidRPr="00D60781">
              <w:rPr>
                <w:b/>
                <w:bCs/>
              </w:rPr>
              <w:t>4</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pPr>
            <w:r w:rsidRPr="00D60781">
              <w:t>Всего</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16</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0</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32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60</w:t>
            </w:r>
          </w:p>
        </w:tc>
        <w:tc>
          <w:tcPr>
            <w:tcW w:w="7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b/>
                <w:bCs/>
              </w:rPr>
            </w:pPr>
            <w:r w:rsidRPr="00D60781">
              <w:rPr>
                <w:b/>
                <w:bCs/>
              </w:rPr>
              <w:t>108</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4</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0</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4</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8</w:t>
            </w:r>
          </w:p>
        </w:tc>
      </w:tr>
      <w:tr w:rsidR="005B4A13" w:rsidRPr="00D60781" w:rsidTr="0059728D">
        <w:trPr>
          <w:trHeight w:val="810"/>
        </w:trPr>
        <w:tc>
          <w:tcPr>
            <w:tcW w:w="5580" w:type="dxa"/>
            <w:tcBorders>
              <w:left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bookmarkStart w:id="0" w:name="RANGE!A67"/>
            <w:bookmarkEnd w:id="0"/>
            <w:r w:rsidRPr="00D60781">
              <w:t>Контроль (зачет)</w:t>
            </w:r>
          </w:p>
        </w:tc>
        <w:tc>
          <w:tcPr>
            <w:tcW w:w="46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pPr>
            <w:r w:rsidRPr="00D60781">
              <w:t> </w:t>
            </w:r>
          </w:p>
        </w:tc>
        <w:tc>
          <w:tcPr>
            <w:tcW w:w="1120" w:type="dxa"/>
            <w:gridSpan w:val="2"/>
            <w:tcBorders>
              <w:top w:val="single" w:sz="8" w:space="0" w:color="auto"/>
              <w:bottom w:val="single" w:sz="8" w:space="0" w:color="auto"/>
            </w:tcBorders>
            <w:shd w:val="clear" w:color="000000" w:fill="595959"/>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pPr>
            <w:r w:rsidRPr="00D60781">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pPr>
            <w:r w:rsidRPr="00D60781">
              <w:t> </w:t>
            </w:r>
          </w:p>
        </w:tc>
        <w:tc>
          <w:tcPr>
            <w:tcW w:w="7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b/>
                <w:bCs/>
              </w:rPr>
            </w:pPr>
            <w:bookmarkStart w:id="1" w:name="RANGE!H67"/>
            <w:bookmarkEnd w:id="1"/>
            <w:r w:rsidRPr="00D60781">
              <w:rPr>
                <w:b/>
                <w:bCs/>
              </w:rPr>
              <w:t>-</w:t>
            </w:r>
          </w:p>
        </w:tc>
      </w:tr>
      <w:tr w:rsidR="005B4A13" w:rsidRPr="00D60781" w:rsidTr="0059728D">
        <w:trPr>
          <w:trHeight w:val="810"/>
        </w:trPr>
        <w:tc>
          <w:tcPr>
            <w:tcW w:w="5580" w:type="dxa"/>
            <w:tcBorders>
              <w:left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bookmarkStart w:id="2" w:name="RANGE!A68"/>
            <w:bookmarkEnd w:id="2"/>
            <w:r w:rsidRPr="00D60781">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rPr>
            </w:pPr>
            <w:r w:rsidRPr="00D60781">
              <w:rPr>
                <w:b/>
                <w:bCs/>
                <w:i/>
                <w:iCs/>
              </w:rPr>
              <w:t>108</w:t>
            </w:r>
          </w:p>
        </w:tc>
      </w:tr>
    </w:tbl>
    <w:p w:rsidR="005B4A13" w:rsidRPr="00D60781" w:rsidRDefault="005B4A13" w:rsidP="005B4A13">
      <w:pPr>
        <w:tabs>
          <w:tab w:val="left" w:pos="900"/>
        </w:tabs>
        <w:ind w:firstLine="709"/>
        <w:jc w:val="both"/>
        <w:rPr>
          <w:b/>
          <w:sz w:val="24"/>
          <w:szCs w:val="24"/>
        </w:rPr>
      </w:pPr>
    </w:p>
    <w:p w:rsidR="005B4A13" w:rsidRPr="00D60781" w:rsidRDefault="005B4A13" w:rsidP="005B4A13">
      <w:pPr>
        <w:tabs>
          <w:tab w:val="left" w:pos="900"/>
        </w:tabs>
        <w:ind w:firstLine="709"/>
        <w:jc w:val="both"/>
        <w:rPr>
          <w:b/>
          <w:sz w:val="24"/>
          <w:szCs w:val="24"/>
        </w:rPr>
      </w:pPr>
      <w:r w:rsidRPr="00D60781">
        <w:rPr>
          <w:b/>
          <w:sz w:val="24"/>
          <w:szCs w:val="24"/>
        </w:rPr>
        <w:t>5.2. Тематический план для заочной формы обучения</w:t>
      </w:r>
    </w:p>
    <w:p w:rsidR="005B4A13" w:rsidRPr="00D60781" w:rsidRDefault="005B4A13" w:rsidP="005B4A13">
      <w:pPr>
        <w:tabs>
          <w:tab w:val="left" w:pos="900"/>
        </w:tabs>
        <w:jc w:val="both"/>
        <w:rPr>
          <w:b/>
          <w:sz w:val="24"/>
          <w:szCs w:val="24"/>
        </w:rPr>
      </w:pPr>
    </w:p>
    <w:p w:rsidR="005B4A13" w:rsidRPr="00D60781" w:rsidRDefault="005B4A13" w:rsidP="005B4A13">
      <w:pPr>
        <w:tabs>
          <w:tab w:val="left" w:pos="900"/>
        </w:tabs>
        <w:jc w:val="both"/>
        <w:rPr>
          <w:b/>
          <w:sz w:val="24"/>
          <w:szCs w:val="24"/>
        </w:rPr>
      </w:pPr>
      <w:r w:rsidRPr="00D60781">
        <w:rPr>
          <w:b/>
          <w:sz w:val="24"/>
          <w:szCs w:val="24"/>
        </w:rPr>
        <w:t>Семестр 9</w:t>
      </w:r>
    </w:p>
    <w:p w:rsidR="005B4A13" w:rsidRPr="00D60781" w:rsidRDefault="005B4A13" w:rsidP="005B4A13">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5B4A13" w:rsidRPr="00D60781" w:rsidTr="0059728D">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Лек</w:t>
            </w:r>
          </w:p>
        </w:tc>
        <w:tc>
          <w:tcPr>
            <w:tcW w:w="6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Лаб</w:t>
            </w:r>
          </w:p>
        </w:tc>
        <w:tc>
          <w:tcPr>
            <w:tcW w:w="6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Пр</w:t>
            </w:r>
          </w:p>
        </w:tc>
        <w:tc>
          <w:tcPr>
            <w:tcW w:w="6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pPr>
            <w:r w:rsidRPr="00D60781">
              <w:t>СРС</w:t>
            </w:r>
          </w:p>
        </w:tc>
        <w:tc>
          <w:tcPr>
            <w:tcW w:w="780" w:type="dxa"/>
            <w:tcBorders>
              <w:top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b/>
                <w:bCs/>
              </w:rPr>
            </w:pPr>
            <w:r w:rsidRPr="00D60781">
              <w:rPr>
                <w:b/>
                <w:bCs/>
              </w:rPr>
              <w:t>Всего</w:t>
            </w:r>
          </w:p>
        </w:tc>
      </w:tr>
      <w:tr w:rsidR="005B4A13" w:rsidRPr="00D60781" w:rsidTr="005972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b/>
                <w:sz w:val="24"/>
                <w:szCs w:val="24"/>
              </w:rPr>
            </w:pPr>
            <w:r w:rsidRPr="00D60781">
              <w:rPr>
                <w:b/>
                <w:sz w:val="24"/>
                <w:szCs w:val="24"/>
              </w:rPr>
              <w:t>Раздел I  Управление маркетингом</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Основные понятия маркетинга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5</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7E1EBB">
        <w:trPr>
          <w:trHeight w:val="810"/>
        </w:trPr>
        <w:tc>
          <w:tcPr>
            <w:tcW w:w="5580" w:type="dxa"/>
            <w:tcBorders>
              <w:left w:val="single" w:sz="4" w:space="0" w:color="auto"/>
              <w:bottom w:val="single" w:sz="4" w:space="0" w:color="auto"/>
            </w:tcBorders>
            <w:noWrap/>
            <w:vAlign w:val="bottom"/>
            <w:hideMark/>
          </w:tcPr>
          <w:p w:rsidR="005B4A13" w:rsidRPr="00D60781" w:rsidRDefault="005B4A13" w:rsidP="0059728D">
            <w:pPr>
              <w:widowControl/>
              <w:autoSpaceDE/>
              <w:autoSpaceDN/>
              <w:adjustRightInd/>
              <w:jc w:val="center"/>
              <w:rPr>
                <w:bCs/>
                <w:sz w:val="24"/>
                <w:szCs w:val="24"/>
              </w:rPr>
            </w:pPr>
            <w:r w:rsidRPr="00D60781">
              <w:rPr>
                <w:bCs/>
                <w:sz w:val="24"/>
                <w:szCs w:val="24"/>
              </w:rPr>
              <w:t>Маркетинговая среда организации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2 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7</w:t>
            </w:r>
          </w:p>
        </w:tc>
      </w:tr>
      <w:tr w:rsidR="005B4A13" w:rsidRPr="00D60781" w:rsidTr="007E1EBB">
        <w:trPr>
          <w:trHeight w:val="810"/>
        </w:trPr>
        <w:tc>
          <w:tcPr>
            <w:tcW w:w="5580" w:type="dxa"/>
            <w:tcBorders>
              <w:top w:val="single" w:sz="4" w:space="0" w:color="auto"/>
              <w:left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Процесс управления маркетингом</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Система маркетинговой информации и методы ее сбора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2 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8</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2</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2</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Критерии и методы сегментирования рынка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5</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b/>
                <w:sz w:val="24"/>
                <w:szCs w:val="24"/>
              </w:rPr>
            </w:pPr>
            <w:r w:rsidRPr="00D60781">
              <w:rPr>
                <w:b/>
                <w:sz w:val="24"/>
                <w:szCs w:val="24"/>
              </w:rPr>
              <w:t>Раздел II. Товарная политика</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Товар и его коммерческие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Марка и марочная политика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2</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Жизненный цикл товара и характеристика его стадий</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Управление ассортиментом</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Виды цен и особенности их применения</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5</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b/>
                <w:sz w:val="24"/>
                <w:szCs w:val="24"/>
              </w:rPr>
            </w:pPr>
            <w:r w:rsidRPr="00D60781">
              <w:rPr>
                <w:b/>
                <w:sz w:val="24"/>
                <w:szCs w:val="24"/>
              </w:rPr>
              <w:t>Раздел III. Политика товародвижения и продвижения</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Классификация методов и средств стимулирования реализации продукции</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xml:space="preserve">Виды и средства рекламы </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Методы персональных продаж</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5</w:t>
            </w:r>
          </w:p>
        </w:tc>
        <w:tc>
          <w:tcPr>
            <w:tcW w:w="7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b/>
                <w:bCs/>
                <w:sz w:val="24"/>
                <w:szCs w:val="24"/>
              </w:rPr>
            </w:pPr>
            <w:r w:rsidRPr="00D60781">
              <w:rPr>
                <w:b/>
                <w:bCs/>
                <w:sz w:val="24"/>
                <w:szCs w:val="24"/>
              </w:rPr>
              <w:t>5</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xml:space="preserve">Подходы к организационному построению службы маркетинга. </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6</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Бюджет маркетинга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1</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6</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7</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Особенности международного маркетинга</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6</w:t>
            </w:r>
          </w:p>
        </w:tc>
        <w:tc>
          <w:tcPr>
            <w:tcW w:w="780" w:type="dxa"/>
            <w:tcBorders>
              <w:bottom w:val="single" w:sz="8" w:space="0" w:color="auto"/>
              <w:right w:val="single" w:sz="8" w:space="0" w:color="auto"/>
            </w:tcBorders>
            <w:vAlign w:val="center"/>
            <w:hideMark/>
          </w:tcPr>
          <w:p w:rsidR="005B4A13" w:rsidRPr="00D60781" w:rsidRDefault="00D57042" w:rsidP="0059728D">
            <w:pPr>
              <w:widowControl/>
              <w:autoSpaceDE/>
              <w:autoSpaceDN/>
              <w:adjustRightInd/>
              <w:jc w:val="center"/>
              <w:rPr>
                <w:b/>
                <w:bCs/>
                <w:sz w:val="24"/>
                <w:szCs w:val="24"/>
              </w:rPr>
            </w:pPr>
            <w:r w:rsidRPr="00D60781">
              <w:rPr>
                <w:b/>
                <w:bCs/>
                <w:sz w:val="24"/>
                <w:szCs w:val="24"/>
              </w:rPr>
              <w:t>6</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0</w:t>
            </w:r>
          </w:p>
        </w:tc>
      </w:tr>
      <w:tr w:rsidR="005B4A13" w:rsidRPr="00D60781" w:rsidTr="005972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B4A13" w:rsidRPr="00D60781" w:rsidRDefault="005B4A13" w:rsidP="0059728D">
            <w:pPr>
              <w:widowControl/>
              <w:autoSpaceDE/>
              <w:autoSpaceDN/>
              <w:adjustRightInd/>
              <w:jc w:val="center"/>
            </w:pPr>
            <w:r w:rsidRPr="00D60781">
              <w:t>Всего часов</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6</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0</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10</w:t>
            </w:r>
          </w:p>
        </w:tc>
        <w:tc>
          <w:tcPr>
            <w:tcW w:w="6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88</w:t>
            </w:r>
          </w:p>
        </w:tc>
        <w:tc>
          <w:tcPr>
            <w:tcW w:w="7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b/>
                <w:bCs/>
                <w:sz w:val="24"/>
                <w:szCs w:val="24"/>
              </w:rPr>
            </w:pPr>
            <w:r w:rsidRPr="00D60781">
              <w:rPr>
                <w:b/>
                <w:bCs/>
                <w:sz w:val="24"/>
                <w:szCs w:val="24"/>
              </w:rPr>
              <w:t>104</w:t>
            </w:r>
          </w:p>
        </w:tc>
      </w:tr>
      <w:tr w:rsidR="005B4A13" w:rsidRPr="00D60781" w:rsidTr="0059728D">
        <w:trPr>
          <w:trHeight w:val="810"/>
        </w:trPr>
        <w:tc>
          <w:tcPr>
            <w:tcW w:w="5580" w:type="dxa"/>
            <w:vMerge/>
            <w:tcBorders>
              <w:left w:val="single" w:sz="8" w:space="0" w:color="auto"/>
              <w:bottom w:val="single" w:sz="8" w:space="0" w:color="000000"/>
              <w:right w:val="single" w:sz="8" w:space="0" w:color="auto"/>
            </w:tcBorders>
            <w:vAlign w:val="center"/>
            <w:hideMark/>
          </w:tcPr>
          <w:p w:rsidR="005B4A13" w:rsidRPr="00D60781" w:rsidRDefault="005B4A13" w:rsidP="0059728D">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4A13" w:rsidRPr="00D60781" w:rsidRDefault="005B4A13" w:rsidP="0059728D">
            <w:pPr>
              <w:widowControl/>
              <w:autoSpaceDE/>
              <w:autoSpaceDN/>
              <w:adjustRightInd/>
              <w:jc w:val="center"/>
              <w:rPr>
                <w:i/>
                <w:iCs/>
              </w:rPr>
            </w:pPr>
            <w:r w:rsidRPr="00D60781">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2</w:t>
            </w:r>
          </w:p>
        </w:tc>
      </w:tr>
      <w:tr w:rsidR="005B4A13" w:rsidRPr="00D60781" w:rsidTr="0059728D">
        <w:trPr>
          <w:trHeight w:val="810"/>
        </w:trPr>
        <w:tc>
          <w:tcPr>
            <w:tcW w:w="5580" w:type="dxa"/>
            <w:tcBorders>
              <w:left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Контроль (зачет)</w:t>
            </w:r>
          </w:p>
        </w:tc>
        <w:tc>
          <w:tcPr>
            <w:tcW w:w="46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sz w:val="24"/>
                <w:szCs w:val="24"/>
              </w:rPr>
            </w:pPr>
            <w:r w:rsidRPr="00D60781">
              <w:rPr>
                <w:sz w:val="24"/>
                <w:szCs w:val="24"/>
              </w:rPr>
              <w:t> </w:t>
            </w:r>
          </w:p>
        </w:tc>
        <w:tc>
          <w:tcPr>
            <w:tcW w:w="780" w:type="dxa"/>
            <w:tcBorders>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b/>
                <w:bCs/>
                <w:sz w:val="24"/>
                <w:szCs w:val="24"/>
              </w:rPr>
            </w:pPr>
            <w:r w:rsidRPr="00D60781">
              <w:rPr>
                <w:b/>
                <w:bCs/>
                <w:sz w:val="24"/>
                <w:szCs w:val="24"/>
              </w:rPr>
              <w:t>4</w:t>
            </w:r>
          </w:p>
        </w:tc>
      </w:tr>
      <w:tr w:rsidR="005B4A13" w:rsidRPr="00D60781" w:rsidTr="0059728D">
        <w:trPr>
          <w:trHeight w:val="810"/>
        </w:trPr>
        <w:tc>
          <w:tcPr>
            <w:tcW w:w="5580" w:type="dxa"/>
            <w:tcBorders>
              <w:left w:val="single" w:sz="8" w:space="0" w:color="auto"/>
              <w:bottom w:val="single" w:sz="8" w:space="0" w:color="auto"/>
              <w:right w:val="single" w:sz="8" w:space="0" w:color="auto"/>
            </w:tcBorders>
            <w:vAlign w:val="center"/>
            <w:hideMark/>
          </w:tcPr>
          <w:p w:rsidR="005B4A13" w:rsidRPr="00D60781" w:rsidRDefault="005B4A13" w:rsidP="0059728D">
            <w:pPr>
              <w:widowControl/>
              <w:autoSpaceDE/>
              <w:autoSpaceDN/>
              <w:adjustRightInd/>
              <w:jc w:val="center"/>
              <w:rPr>
                <w:sz w:val="24"/>
                <w:szCs w:val="24"/>
              </w:rPr>
            </w:pPr>
            <w:r w:rsidRPr="00D60781">
              <w:rPr>
                <w:sz w:val="24"/>
                <w:szCs w:val="24"/>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rPr>
            </w:pPr>
            <w:r w:rsidRPr="00D60781">
              <w:rPr>
                <w:i/>
                <w:iCs/>
              </w:rPr>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B4A13" w:rsidRPr="00D60781" w:rsidRDefault="005B4A13" w:rsidP="0059728D">
            <w:pPr>
              <w:widowControl/>
              <w:autoSpaceDE/>
              <w:autoSpaceDN/>
              <w:adjustRightInd/>
              <w:jc w:val="center"/>
              <w:rPr>
                <w:i/>
                <w:iCs/>
                <w:sz w:val="24"/>
                <w:szCs w:val="24"/>
              </w:rPr>
            </w:pPr>
            <w:r w:rsidRPr="00D60781">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B4A13" w:rsidRPr="00D60781" w:rsidRDefault="005B4A13" w:rsidP="0059728D">
            <w:pPr>
              <w:widowControl/>
              <w:autoSpaceDE/>
              <w:autoSpaceDN/>
              <w:adjustRightInd/>
              <w:jc w:val="center"/>
              <w:rPr>
                <w:b/>
                <w:bCs/>
                <w:i/>
                <w:iCs/>
                <w:sz w:val="24"/>
                <w:szCs w:val="24"/>
              </w:rPr>
            </w:pPr>
            <w:r w:rsidRPr="00D60781">
              <w:rPr>
                <w:b/>
                <w:bCs/>
                <w:i/>
                <w:iCs/>
                <w:sz w:val="24"/>
                <w:szCs w:val="24"/>
              </w:rPr>
              <w:t>108</w:t>
            </w:r>
          </w:p>
        </w:tc>
      </w:tr>
    </w:tbl>
    <w:p w:rsidR="005B4A13" w:rsidRPr="00D60781" w:rsidRDefault="005B4A13" w:rsidP="005B4A13">
      <w:pPr>
        <w:tabs>
          <w:tab w:val="left" w:pos="900"/>
        </w:tabs>
        <w:jc w:val="both"/>
        <w:rPr>
          <w:b/>
          <w:sz w:val="24"/>
          <w:szCs w:val="24"/>
        </w:rPr>
      </w:pPr>
    </w:p>
    <w:p w:rsidR="008F6A1D" w:rsidRPr="00D60781" w:rsidRDefault="008F6A1D" w:rsidP="008F6A1D">
      <w:pPr>
        <w:ind w:firstLine="709"/>
        <w:jc w:val="both"/>
        <w:rPr>
          <w:b/>
          <w:i/>
          <w:szCs w:val="15"/>
        </w:rPr>
      </w:pPr>
      <w:r w:rsidRPr="00D60781">
        <w:rPr>
          <w:b/>
          <w:i/>
          <w:szCs w:val="15"/>
        </w:rPr>
        <w:t>* Примечания:</w:t>
      </w:r>
    </w:p>
    <w:p w:rsidR="008F6A1D" w:rsidRPr="00D60781" w:rsidRDefault="008F6A1D" w:rsidP="008F6A1D">
      <w:pPr>
        <w:ind w:firstLine="709"/>
        <w:jc w:val="both"/>
        <w:rPr>
          <w:b/>
          <w:szCs w:val="15"/>
        </w:rPr>
      </w:pPr>
      <w:r w:rsidRPr="00D60781">
        <w:rPr>
          <w:b/>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6A1D" w:rsidRPr="00D60781" w:rsidRDefault="008F6A1D" w:rsidP="008F6A1D">
      <w:pPr>
        <w:ind w:firstLine="709"/>
        <w:jc w:val="both"/>
        <w:rPr>
          <w:b/>
          <w:i/>
          <w:szCs w:val="15"/>
        </w:rPr>
      </w:pPr>
      <w:r w:rsidRPr="00D60781">
        <w:rPr>
          <w:szCs w:val="15"/>
        </w:rPr>
        <w:t xml:space="preserve">При разработке образовательной программы высшего образования в части рабочей программы дисциплины согласно требованиям </w:t>
      </w:r>
      <w:r w:rsidRPr="00D60781">
        <w:rPr>
          <w:b/>
          <w:szCs w:val="15"/>
        </w:rPr>
        <w:t>частей 3-5 статьи 13, статьи 30, пункта 3 части 1 статьи 34</w:t>
      </w:r>
      <w:r w:rsidRPr="00D60781">
        <w:rPr>
          <w:szCs w:val="15"/>
        </w:rPr>
        <w:t xml:space="preserve"> Федерального закона Российской Федерации </w:t>
      </w:r>
      <w:r w:rsidRPr="00D60781">
        <w:rPr>
          <w:b/>
          <w:szCs w:val="15"/>
        </w:rPr>
        <w:t>от 29.12.2012 № 273-ФЗ</w:t>
      </w:r>
      <w:r w:rsidRPr="00D60781">
        <w:rPr>
          <w:szCs w:val="15"/>
        </w:rPr>
        <w:t xml:space="preserve"> «Об образовании в Российской Федерации»; </w:t>
      </w:r>
      <w:r w:rsidRPr="00D60781">
        <w:rPr>
          <w:b/>
          <w:szCs w:val="15"/>
        </w:rPr>
        <w:t>пунктов 16, 38</w:t>
      </w:r>
      <w:r w:rsidRPr="00D60781">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60781">
        <w:rPr>
          <w:szCs w:val="15"/>
          <w:lang w:eastAsia="en-US"/>
        </w:rPr>
        <w:t>зарегистрирован Минюстом России 14.07.2017, регистрационный № 47415</w:t>
      </w:r>
      <w:r w:rsidRPr="00D60781">
        <w:rPr>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6A1D" w:rsidRPr="00D60781" w:rsidRDefault="008F6A1D" w:rsidP="008F6A1D">
      <w:pPr>
        <w:ind w:firstLine="709"/>
        <w:jc w:val="both"/>
        <w:rPr>
          <w:b/>
          <w:szCs w:val="15"/>
        </w:rPr>
      </w:pPr>
      <w:r w:rsidRPr="00D60781">
        <w:rPr>
          <w:b/>
          <w:szCs w:val="15"/>
        </w:rPr>
        <w:t>б) Для обучающихся с ограниченными возможностями здоровья и инвалидов:</w:t>
      </w:r>
    </w:p>
    <w:p w:rsidR="008F6A1D" w:rsidRPr="00D60781" w:rsidRDefault="008F6A1D" w:rsidP="008F6A1D">
      <w:pPr>
        <w:ind w:firstLine="709"/>
        <w:jc w:val="both"/>
        <w:rPr>
          <w:szCs w:val="15"/>
        </w:rPr>
      </w:pPr>
      <w:r w:rsidRPr="00D60781">
        <w:rPr>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781">
        <w:rPr>
          <w:b/>
          <w:szCs w:val="15"/>
        </w:rPr>
        <w:t>статьи 79</w:t>
      </w:r>
      <w:r w:rsidRPr="00D60781">
        <w:rPr>
          <w:szCs w:val="15"/>
        </w:rPr>
        <w:t xml:space="preserve"> Федерального закона Российской Федерации </w:t>
      </w:r>
      <w:r w:rsidRPr="00D60781">
        <w:rPr>
          <w:b/>
          <w:szCs w:val="15"/>
        </w:rPr>
        <w:t>от 29.12.2012 № 273-ФЗ</w:t>
      </w:r>
      <w:r w:rsidRPr="00D60781">
        <w:rPr>
          <w:szCs w:val="15"/>
        </w:rPr>
        <w:t xml:space="preserve"> «Об образовании в Российской Федерации»; </w:t>
      </w:r>
      <w:r w:rsidRPr="00D60781">
        <w:rPr>
          <w:b/>
          <w:szCs w:val="15"/>
        </w:rPr>
        <w:t>раздела III</w:t>
      </w:r>
      <w:r w:rsidRPr="00D60781">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60781">
        <w:rPr>
          <w:szCs w:val="15"/>
          <w:lang w:eastAsia="en-US"/>
        </w:rPr>
        <w:t>зарегистрирован Минюстом России 14.07.2017, регистрационный № 47415</w:t>
      </w:r>
      <w:r w:rsidRPr="00D60781">
        <w:rPr>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781">
        <w:rPr>
          <w:b/>
          <w:i/>
          <w:szCs w:val="15"/>
        </w:rPr>
        <w:t>при наличии факта зачисления таких обучающихся с учетом конкретных нозологий</w:t>
      </w:r>
      <w:r w:rsidRPr="00D60781">
        <w:rPr>
          <w:szCs w:val="15"/>
        </w:rPr>
        <w:t>).</w:t>
      </w:r>
    </w:p>
    <w:p w:rsidR="008F6A1D" w:rsidRPr="00D60781" w:rsidRDefault="008F6A1D" w:rsidP="008F6A1D">
      <w:pPr>
        <w:ind w:firstLine="709"/>
        <w:jc w:val="both"/>
        <w:rPr>
          <w:b/>
          <w:szCs w:val="15"/>
        </w:rPr>
      </w:pPr>
      <w:r w:rsidRPr="00D60781">
        <w:rPr>
          <w:b/>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6A1D" w:rsidRPr="00D60781" w:rsidRDefault="008F6A1D" w:rsidP="008F6A1D">
      <w:pPr>
        <w:ind w:firstLine="709"/>
        <w:jc w:val="both"/>
        <w:rPr>
          <w:szCs w:val="15"/>
        </w:rPr>
      </w:pPr>
      <w:r w:rsidRPr="00D60781">
        <w:rPr>
          <w:szCs w:val="15"/>
        </w:rPr>
        <w:t xml:space="preserve">При разработке образовательной программы высшего образования согласно требованиями </w:t>
      </w:r>
      <w:r w:rsidRPr="00D60781">
        <w:rPr>
          <w:b/>
          <w:szCs w:val="15"/>
        </w:rPr>
        <w:t xml:space="preserve">частей 3-5 статьи 13, статьи 30, пункта 3 части 1 статьи 34 </w:t>
      </w:r>
      <w:r w:rsidRPr="00D60781">
        <w:rPr>
          <w:szCs w:val="15"/>
        </w:rPr>
        <w:t xml:space="preserve">Федерального закона Российской Федерации </w:t>
      </w:r>
      <w:r w:rsidRPr="00D60781">
        <w:rPr>
          <w:b/>
          <w:szCs w:val="15"/>
        </w:rPr>
        <w:t>от 29.12.2012 № 273-ФЗ</w:t>
      </w:r>
      <w:r w:rsidRPr="00D60781">
        <w:rPr>
          <w:szCs w:val="15"/>
        </w:rPr>
        <w:t xml:space="preserve"> «Об образовании в Российской Федерации»; </w:t>
      </w:r>
      <w:r w:rsidRPr="00D60781">
        <w:rPr>
          <w:b/>
          <w:szCs w:val="15"/>
        </w:rPr>
        <w:t>пункта 20</w:t>
      </w:r>
      <w:r w:rsidRPr="00D60781">
        <w:rPr>
          <w:szCs w:val="15"/>
        </w:rPr>
        <w:t xml:space="preserve"> Порядка организации и осу</w:t>
      </w:r>
      <w:r w:rsidRPr="00D60781">
        <w:rPr>
          <w:szCs w:val="15"/>
        </w:rPr>
        <w:lastRenderedPageBreak/>
        <w:t>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60781">
        <w:rPr>
          <w:szCs w:val="15"/>
          <w:lang w:eastAsia="en-US"/>
        </w:rPr>
        <w:t>зарегистрирован Минюстом России 14.07.2017, регистрационный № 47415</w:t>
      </w:r>
      <w:r w:rsidRPr="00D60781">
        <w:rPr>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781">
        <w:rPr>
          <w:b/>
          <w:szCs w:val="15"/>
        </w:rPr>
        <w:t>частью 5 статьи 5</w:t>
      </w:r>
      <w:r w:rsidRPr="00D60781">
        <w:rPr>
          <w:szCs w:val="15"/>
        </w:rPr>
        <w:t xml:space="preserve"> Федерального закона </w:t>
      </w:r>
      <w:r w:rsidRPr="00D60781">
        <w:rPr>
          <w:b/>
          <w:szCs w:val="15"/>
        </w:rPr>
        <w:t>от 05.05.2014 № 84-ФЗ</w:t>
      </w:r>
      <w:r w:rsidRPr="00D60781">
        <w:rPr>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6A1D" w:rsidRPr="00D60781" w:rsidRDefault="008F6A1D" w:rsidP="008F6A1D">
      <w:pPr>
        <w:ind w:firstLine="709"/>
        <w:jc w:val="both"/>
        <w:rPr>
          <w:b/>
          <w:szCs w:val="15"/>
        </w:rPr>
      </w:pPr>
      <w:r w:rsidRPr="00D60781">
        <w:rPr>
          <w:b/>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6A1D" w:rsidRPr="00D60781" w:rsidRDefault="008F6A1D" w:rsidP="008F6A1D">
      <w:pPr>
        <w:ind w:firstLine="709"/>
        <w:jc w:val="both"/>
        <w:rPr>
          <w:szCs w:val="15"/>
        </w:rPr>
      </w:pPr>
      <w:r w:rsidRPr="00D60781">
        <w:rPr>
          <w:szCs w:val="15"/>
        </w:rPr>
        <w:t xml:space="preserve">При разработке образовательной программы высшего образования согласно требованиям </w:t>
      </w:r>
      <w:r w:rsidRPr="00D60781">
        <w:rPr>
          <w:b/>
          <w:szCs w:val="15"/>
        </w:rPr>
        <w:t>пункта 9 части 1 статьи 33, части 3 статьи 34</w:t>
      </w:r>
      <w:r w:rsidRPr="00D60781">
        <w:rPr>
          <w:szCs w:val="15"/>
        </w:rPr>
        <w:t xml:space="preserve"> Федерального закона Российской Федерации </w:t>
      </w:r>
      <w:r w:rsidRPr="00D60781">
        <w:rPr>
          <w:b/>
          <w:szCs w:val="15"/>
        </w:rPr>
        <w:t>от 29.12.2012 № 273-ФЗ</w:t>
      </w:r>
      <w:r w:rsidRPr="00D60781">
        <w:rPr>
          <w:szCs w:val="15"/>
        </w:rPr>
        <w:t xml:space="preserve"> «Об образовании в Российской Федерации»; </w:t>
      </w:r>
      <w:r w:rsidRPr="00D60781">
        <w:rPr>
          <w:b/>
          <w:szCs w:val="15"/>
        </w:rPr>
        <w:t>пункта 43</w:t>
      </w:r>
      <w:r w:rsidRPr="00D60781">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60781">
        <w:rPr>
          <w:szCs w:val="15"/>
          <w:lang w:eastAsia="en-US"/>
        </w:rPr>
        <w:t>зарегистрирован Минюстом России 14.07.2017, регистрационный № 47415</w:t>
      </w:r>
      <w:r w:rsidRPr="00D60781">
        <w:rPr>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60781" w:rsidRDefault="007F4B97" w:rsidP="00705FB5">
      <w:pPr>
        <w:tabs>
          <w:tab w:val="left" w:pos="900"/>
        </w:tabs>
        <w:jc w:val="both"/>
        <w:rPr>
          <w:b/>
          <w:sz w:val="24"/>
          <w:szCs w:val="24"/>
        </w:rPr>
      </w:pPr>
    </w:p>
    <w:p w:rsidR="003A71E4" w:rsidRPr="00D60781" w:rsidRDefault="007F4B97" w:rsidP="00705FB5">
      <w:pPr>
        <w:tabs>
          <w:tab w:val="left" w:pos="900"/>
        </w:tabs>
        <w:ind w:firstLine="709"/>
        <w:jc w:val="both"/>
        <w:rPr>
          <w:b/>
          <w:sz w:val="24"/>
          <w:szCs w:val="24"/>
        </w:rPr>
      </w:pPr>
      <w:r w:rsidRPr="00D60781">
        <w:rPr>
          <w:b/>
          <w:sz w:val="24"/>
          <w:szCs w:val="24"/>
        </w:rPr>
        <w:t>5.</w:t>
      </w:r>
      <w:r w:rsidR="00114770" w:rsidRPr="00D60781">
        <w:rPr>
          <w:b/>
          <w:sz w:val="24"/>
          <w:szCs w:val="24"/>
        </w:rPr>
        <w:t>3</w:t>
      </w:r>
      <w:r w:rsidRPr="00D60781">
        <w:rPr>
          <w:b/>
          <w:sz w:val="24"/>
          <w:szCs w:val="24"/>
        </w:rPr>
        <w:t xml:space="preserve"> Содержание дисциплины</w:t>
      </w:r>
    </w:p>
    <w:p w:rsidR="00AE40F5" w:rsidRPr="00D60781" w:rsidRDefault="00AE40F5" w:rsidP="00AE40F5">
      <w:pPr>
        <w:widowControl/>
        <w:autoSpaceDE/>
        <w:autoSpaceDN/>
        <w:adjustRightInd/>
        <w:ind w:firstLine="720"/>
        <w:jc w:val="both"/>
        <w:rPr>
          <w:b/>
          <w:sz w:val="24"/>
        </w:rPr>
      </w:pPr>
      <w:r w:rsidRPr="00D60781">
        <w:rPr>
          <w:b/>
          <w:sz w:val="24"/>
        </w:rPr>
        <w:t xml:space="preserve">Тема 1. Основные понятия маркетинга.  </w:t>
      </w:r>
    </w:p>
    <w:p w:rsidR="00AE40F5" w:rsidRPr="00D60781" w:rsidRDefault="00AE40F5" w:rsidP="00AE40F5">
      <w:pPr>
        <w:widowControl/>
        <w:autoSpaceDE/>
        <w:autoSpaceDN/>
        <w:adjustRightInd/>
        <w:ind w:firstLine="720"/>
        <w:jc w:val="both"/>
        <w:rPr>
          <w:sz w:val="24"/>
        </w:rPr>
      </w:pPr>
      <w:r w:rsidRPr="00D60781">
        <w:rPr>
          <w:sz w:val="24"/>
        </w:rPr>
        <w:t xml:space="preserve">Определение маркетинга и его роль в экономике. История маркетинга. Функции маркетинга </w:t>
      </w:r>
    </w:p>
    <w:p w:rsidR="008F6A1D" w:rsidRPr="00D60781" w:rsidRDefault="008F6A1D" w:rsidP="00AE40F5">
      <w:pPr>
        <w:widowControl/>
        <w:autoSpaceDE/>
        <w:autoSpaceDN/>
        <w:adjustRightInd/>
        <w:ind w:firstLine="720"/>
        <w:jc w:val="both"/>
        <w:rPr>
          <w:b/>
          <w:sz w:val="24"/>
        </w:rPr>
      </w:pPr>
    </w:p>
    <w:p w:rsidR="00AE40F5" w:rsidRPr="00D60781" w:rsidRDefault="00AE40F5" w:rsidP="00AE40F5">
      <w:pPr>
        <w:widowControl/>
        <w:autoSpaceDE/>
        <w:autoSpaceDN/>
        <w:adjustRightInd/>
        <w:ind w:firstLine="720"/>
        <w:jc w:val="both"/>
        <w:rPr>
          <w:b/>
          <w:sz w:val="24"/>
        </w:rPr>
      </w:pPr>
      <w:r w:rsidRPr="00D60781">
        <w:rPr>
          <w:b/>
          <w:sz w:val="24"/>
        </w:rPr>
        <w:t xml:space="preserve">Тема 2. Маркетинговая среда организации. </w:t>
      </w:r>
    </w:p>
    <w:p w:rsidR="00AE40F5" w:rsidRPr="00D60781" w:rsidRDefault="00AE40F5" w:rsidP="00AE40F5">
      <w:pPr>
        <w:widowControl/>
        <w:autoSpaceDE/>
        <w:autoSpaceDN/>
        <w:adjustRightInd/>
        <w:ind w:firstLine="720"/>
        <w:jc w:val="both"/>
        <w:rPr>
          <w:sz w:val="24"/>
        </w:rPr>
      </w:pPr>
      <w:r w:rsidRPr="00D60781">
        <w:rPr>
          <w:sz w:val="24"/>
        </w:rPr>
        <w:t>Стратегические и конъюнктурные приоритеты маркетинга. Внешняя среда фирмы. Внутренняя среда фирмы</w:t>
      </w:r>
    </w:p>
    <w:p w:rsidR="008F6A1D" w:rsidRPr="00D60781" w:rsidRDefault="008F6A1D" w:rsidP="00AE40F5">
      <w:pPr>
        <w:widowControl/>
        <w:autoSpaceDE/>
        <w:autoSpaceDN/>
        <w:adjustRightInd/>
        <w:ind w:firstLine="720"/>
        <w:jc w:val="both"/>
        <w:rPr>
          <w:b/>
          <w:sz w:val="24"/>
        </w:rPr>
      </w:pPr>
    </w:p>
    <w:p w:rsidR="00AE40F5" w:rsidRPr="00D60781" w:rsidRDefault="00AE40F5" w:rsidP="00AE40F5">
      <w:pPr>
        <w:widowControl/>
        <w:autoSpaceDE/>
        <w:autoSpaceDN/>
        <w:adjustRightInd/>
        <w:ind w:firstLine="720"/>
        <w:jc w:val="both"/>
        <w:rPr>
          <w:b/>
          <w:sz w:val="24"/>
        </w:rPr>
      </w:pPr>
      <w:r w:rsidRPr="00D60781">
        <w:rPr>
          <w:b/>
          <w:sz w:val="24"/>
        </w:rPr>
        <w:t>Тема 3 . Процесс управления маркетингом.</w:t>
      </w:r>
    </w:p>
    <w:p w:rsidR="00AE40F5" w:rsidRPr="00D60781" w:rsidRDefault="00AE40F5" w:rsidP="00AE40F5">
      <w:pPr>
        <w:widowControl/>
        <w:autoSpaceDE/>
        <w:autoSpaceDN/>
        <w:adjustRightInd/>
        <w:ind w:firstLine="720"/>
        <w:jc w:val="both"/>
        <w:rPr>
          <w:sz w:val="24"/>
        </w:rPr>
      </w:pPr>
      <w:r w:rsidRPr="00D60781">
        <w:rPr>
          <w:sz w:val="24"/>
        </w:rPr>
        <w:t xml:space="preserve">Маркетинговые исследования. Виды исследований. Типичные задачи, решаемые исследователями маркетинга. План проведения маркетинговых исследований </w:t>
      </w:r>
    </w:p>
    <w:p w:rsidR="00AE40F5" w:rsidRPr="00D60781" w:rsidRDefault="00AE40F5" w:rsidP="00AE40F5">
      <w:pPr>
        <w:widowControl/>
        <w:autoSpaceDE/>
        <w:autoSpaceDN/>
        <w:adjustRightInd/>
        <w:ind w:firstLine="720"/>
        <w:jc w:val="both"/>
        <w:rPr>
          <w:b/>
          <w:sz w:val="24"/>
        </w:rPr>
      </w:pPr>
    </w:p>
    <w:p w:rsidR="00AE40F5" w:rsidRPr="00D60781" w:rsidRDefault="00AE40F5" w:rsidP="00AE40F5">
      <w:pPr>
        <w:widowControl/>
        <w:autoSpaceDE/>
        <w:autoSpaceDN/>
        <w:adjustRightInd/>
        <w:ind w:firstLine="720"/>
        <w:jc w:val="both"/>
        <w:rPr>
          <w:b/>
          <w:sz w:val="24"/>
        </w:rPr>
      </w:pPr>
      <w:r w:rsidRPr="00D60781">
        <w:rPr>
          <w:b/>
          <w:sz w:val="24"/>
        </w:rPr>
        <w:t xml:space="preserve">Тема 4. Система маркетинговой информации и методы ее сбора. </w:t>
      </w:r>
    </w:p>
    <w:p w:rsidR="00AE40F5" w:rsidRPr="00D60781" w:rsidRDefault="00AE40F5" w:rsidP="00AE40F5">
      <w:pPr>
        <w:widowControl/>
        <w:autoSpaceDE/>
        <w:autoSpaceDN/>
        <w:adjustRightInd/>
        <w:ind w:firstLine="720"/>
        <w:jc w:val="both"/>
        <w:rPr>
          <w:b/>
          <w:sz w:val="24"/>
        </w:rPr>
      </w:pPr>
      <w:r w:rsidRPr="00D60781">
        <w:rPr>
          <w:sz w:val="24"/>
        </w:rPr>
        <w:t>Система маркетинговой информации. Значение информации для фирмы. Источники информации. Первичные, вторичные данные. Инструментарий сбора информации</w:t>
      </w:r>
    </w:p>
    <w:p w:rsidR="00AE40F5" w:rsidRPr="00D60781" w:rsidRDefault="00AE40F5" w:rsidP="00AE40F5">
      <w:pPr>
        <w:ind w:left="15" w:right="15" w:firstLine="720"/>
        <w:jc w:val="center"/>
        <w:rPr>
          <w:b/>
          <w:sz w:val="24"/>
        </w:rPr>
      </w:pPr>
    </w:p>
    <w:p w:rsidR="00AE40F5" w:rsidRPr="00D60781" w:rsidRDefault="00AE40F5" w:rsidP="00AE40F5">
      <w:pPr>
        <w:ind w:left="15" w:right="15" w:firstLine="720"/>
        <w:jc w:val="both"/>
        <w:rPr>
          <w:b/>
          <w:sz w:val="24"/>
        </w:rPr>
      </w:pPr>
      <w:r w:rsidRPr="00D60781">
        <w:rPr>
          <w:b/>
          <w:sz w:val="24"/>
        </w:rPr>
        <w:t>Тема 5. Критерии и методы сегментирования рынка.</w:t>
      </w:r>
    </w:p>
    <w:p w:rsidR="00AE40F5" w:rsidRPr="00D60781" w:rsidRDefault="00AE40F5" w:rsidP="00AE40F5">
      <w:pPr>
        <w:ind w:left="15" w:right="15" w:firstLine="720"/>
        <w:jc w:val="both"/>
        <w:rPr>
          <w:sz w:val="24"/>
        </w:rPr>
      </w:pPr>
      <w:r w:rsidRPr="00D60781">
        <w:rPr>
          <w:sz w:val="24"/>
        </w:rPr>
        <w:t xml:space="preserve"> Подготовка аналитического отчета о состоянии рынка. Сегментирование рынка. Выбор целевого сегмента рынка. Признаки и критерии сегментации. Система ВАЛС</w:t>
      </w:r>
    </w:p>
    <w:p w:rsidR="00AE40F5" w:rsidRPr="00D60781" w:rsidRDefault="00AE40F5" w:rsidP="00AE40F5">
      <w:pPr>
        <w:widowControl/>
        <w:autoSpaceDE/>
        <w:autoSpaceDN/>
        <w:adjustRightInd/>
        <w:ind w:firstLine="720"/>
        <w:rPr>
          <w:b/>
          <w:sz w:val="24"/>
        </w:rPr>
      </w:pPr>
    </w:p>
    <w:p w:rsidR="00AE40F5" w:rsidRPr="00D60781" w:rsidRDefault="00AE40F5" w:rsidP="00AE40F5">
      <w:pPr>
        <w:widowControl/>
        <w:autoSpaceDE/>
        <w:autoSpaceDN/>
        <w:adjustRightInd/>
        <w:ind w:firstLine="720"/>
        <w:jc w:val="both"/>
        <w:rPr>
          <w:sz w:val="24"/>
        </w:rPr>
      </w:pPr>
      <w:r w:rsidRPr="00D60781">
        <w:rPr>
          <w:b/>
          <w:sz w:val="24"/>
        </w:rPr>
        <w:t>Тема 6. Товар и его коммерческие характеристики.</w:t>
      </w:r>
      <w:r w:rsidRPr="00D60781">
        <w:rPr>
          <w:sz w:val="24"/>
        </w:rPr>
        <w:t xml:space="preserve"> </w:t>
      </w:r>
    </w:p>
    <w:p w:rsidR="00AE40F5" w:rsidRPr="00D60781" w:rsidRDefault="00AE40F5" w:rsidP="00AE40F5">
      <w:pPr>
        <w:widowControl/>
        <w:autoSpaceDE/>
        <w:autoSpaceDN/>
        <w:adjustRightInd/>
        <w:ind w:firstLine="720"/>
        <w:jc w:val="both"/>
        <w:rPr>
          <w:sz w:val="24"/>
        </w:rPr>
      </w:pPr>
      <w:r w:rsidRPr="00D60781">
        <w:rPr>
          <w:sz w:val="24"/>
        </w:rPr>
        <w:t xml:space="preserve">Оценка конкурентоспособности товара. Классификация товаров. Содержание понятий: конкретный товар, расширенный товар, обобщенный товар </w:t>
      </w:r>
    </w:p>
    <w:p w:rsidR="00AE40F5" w:rsidRPr="00D60781" w:rsidRDefault="00AE40F5" w:rsidP="00AE40F5">
      <w:pPr>
        <w:widowControl/>
        <w:autoSpaceDE/>
        <w:autoSpaceDN/>
        <w:adjustRightInd/>
        <w:ind w:firstLine="720"/>
        <w:jc w:val="both"/>
        <w:rPr>
          <w:sz w:val="24"/>
        </w:rPr>
      </w:pPr>
    </w:p>
    <w:p w:rsidR="00AE40F5" w:rsidRPr="00D60781" w:rsidRDefault="00AE40F5" w:rsidP="00AE40F5">
      <w:pPr>
        <w:widowControl/>
        <w:autoSpaceDE/>
        <w:autoSpaceDN/>
        <w:adjustRightInd/>
        <w:ind w:firstLine="720"/>
        <w:jc w:val="both"/>
        <w:rPr>
          <w:b/>
          <w:sz w:val="24"/>
        </w:rPr>
      </w:pPr>
      <w:r w:rsidRPr="00D60781">
        <w:rPr>
          <w:b/>
          <w:sz w:val="24"/>
        </w:rPr>
        <w:lastRenderedPageBreak/>
        <w:t xml:space="preserve">Тема 7 Марка и марочная политика. </w:t>
      </w:r>
    </w:p>
    <w:p w:rsidR="00AE40F5" w:rsidRPr="00D60781" w:rsidRDefault="00AE40F5" w:rsidP="00AE40F5">
      <w:pPr>
        <w:widowControl/>
        <w:autoSpaceDE/>
        <w:autoSpaceDN/>
        <w:adjustRightInd/>
        <w:ind w:firstLine="720"/>
        <w:jc w:val="both"/>
        <w:rPr>
          <w:sz w:val="24"/>
        </w:rPr>
      </w:pPr>
      <w:r w:rsidRPr="00D60781">
        <w:rPr>
          <w:sz w:val="24"/>
        </w:rPr>
        <w:t>Товарные марки. Упаковка</w:t>
      </w:r>
    </w:p>
    <w:p w:rsidR="00AE40F5" w:rsidRPr="00D60781" w:rsidRDefault="00AE40F5" w:rsidP="00AE40F5">
      <w:pPr>
        <w:widowControl/>
        <w:autoSpaceDE/>
        <w:autoSpaceDN/>
        <w:adjustRightInd/>
        <w:ind w:firstLine="720"/>
        <w:jc w:val="both"/>
        <w:rPr>
          <w:b/>
          <w:sz w:val="24"/>
        </w:rPr>
      </w:pPr>
    </w:p>
    <w:p w:rsidR="00AE40F5" w:rsidRPr="00D60781" w:rsidRDefault="00AE40F5" w:rsidP="00AE40F5">
      <w:pPr>
        <w:widowControl/>
        <w:autoSpaceDE/>
        <w:autoSpaceDN/>
        <w:adjustRightInd/>
        <w:ind w:firstLine="720"/>
        <w:jc w:val="both"/>
        <w:rPr>
          <w:b/>
          <w:sz w:val="24"/>
        </w:rPr>
      </w:pPr>
      <w:r w:rsidRPr="00D60781">
        <w:rPr>
          <w:b/>
          <w:sz w:val="24"/>
        </w:rPr>
        <w:t xml:space="preserve">Тема 8. Жизненный цикл товара и характеристика его стадий. </w:t>
      </w:r>
      <w:r w:rsidRPr="00D60781">
        <w:rPr>
          <w:sz w:val="24"/>
        </w:rPr>
        <w:t>Позиционирование товара на рынке. Организация управления товаром. Концепция жизненного цикла товара. Нововведения. Разработка нового товара</w:t>
      </w:r>
    </w:p>
    <w:p w:rsidR="00AE40F5" w:rsidRPr="00D60781" w:rsidRDefault="00AE40F5" w:rsidP="00AE40F5">
      <w:pPr>
        <w:widowControl/>
        <w:autoSpaceDE/>
        <w:autoSpaceDN/>
        <w:adjustRightInd/>
        <w:ind w:firstLine="720"/>
        <w:rPr>
          <w:b/>
          <w:sz w:val="24"/>
        </w:rPr>
      </w:pPr>
    </w:p>
    <w:p w:rsidR="00AE40F5" w:rsidRPr="00D60781" w:rsidRDefault="00AE40F5" w:rsidP="00AE40F5">
      <w:pPr>
        <w:widowControl/>
        <w:autoSpaceDE/>
        <w:autoSpaceDN/>
        <w:adjustRightInd/>
        <w:ind w:firstLine="720"/>
        <w:rPr>
          <w:sz w:val="24"/>
        </w:rPr>
      </w:pPr>
      <w:r w:rsidRPr="00D60781">
        <w:rPr>
          <w:b/>
          <w:sz w:val="24"/>
        </w:rPr>
        <w:t>Тема 9. Управление ассортиментом.</w:t>
      </w:r>
      <w:r w:rsidRPr="00D60781">
        <w:rPr>
          <w:sz w:val="24"/>
        </w:rPr>
        <w:t xml:space="preserve"> </w:t>
      </w:r>
    </w:p>
    <w:p w:rsidR="00AE40F5" w:rsidRPr="00D60781" w:rsidRDefault="00AE40F5" w:rsidP="00AE40F5">
      <w:pPr>
        <w:widowControl/>
        <w:autoSpaceDE/>
        <w:autoSpaceDN/>
        <w:adjustRightInd/>
        <w:ind w:firstLine="720"/>
        <w:rPr>
          <w:sz w:val="24"/>
        </w:rPr>
      </w:pPr>
      <w:r w:rsidRPr="00D60781">
        <w:rPr>
          <w:sz w:val="24"/>
        </w:rPr>
        <w:t xml:space="preserve">Ассортиментная позиция. Товарный ассортимент. Ширина, глубина, сопоставимость товарного ассортимента </w:t>
      </w:r>
    </w:p>
    <w:p w:rsidR="00AE40F5" w:rsidRPr="00D60781" w:rsidRDefault="00AE40F5" w:rsidP="00AE40F5">
      <w:pPr>
        <w:widowControl/>
        <w:autoSpaceDE/>
        <w:autoSpaceDN/>
        <w:adjustRightInd/>
        <w:ind w:firstLine="720"/>
        <w:rPr>
          <w:sz w:val="24"/>
        </w:rPr>
      </w:pPr>
    </w:p>
    <w:p w:rsidR="00AE40F5" w:rsidRPr="00D60781" w:rsidRDefault="00AE40F5" w:rsidP="00AE40F5">
      <w:pPr>
        <w:ind w:left="15" w:right="15" w:firstLine="720"/>
        <w:jc w:val="both"/>
        <w:rPr>
          <w:sz w:val="24"/>
        </w:rPr>
      </w:pPr>
      <w:r w:rsidRPr="00D60781">
        <w:rPr>
          <w:b/>
          <w:sz w:val="24"/>
        </w:rPr>
        <w:t>Тема 10. Виды цен и особенности их применения.</w:t>
      </w:r>
      <w:r w:rsidRPr="00D60781">
        <w:rPr>
          <w:sz w:val="24"/>
        </w:rPr>
        <w:t xml:space="preserve"> </w:t>
      </w:r>
    </w:p>
    <w:p w:rsidR="00AE40F5" w:rsidRPr="00D60781" w:rsidRDefault="00AE40F5" w:rsidP="00AE40F5">
      <w:pPr>
        <w:ind w:left="15" w:right="15" w:firstLine="720"/>
        <w:jc w:val="both"/>
        <w:rPr>
          <w:sz w:val="24"/>
        </w:rPr>
      </w:pPr>
      <w:r w:rsidRPr="00D60781">
        <w:rPr>
          <w:sz w:val="24"/>
        </w:rPr>
        <w:t>Методы расчета цен. Ценовые стратегии. Виды скидок и условия их применения. Факторы, влияющие на ценообразование. Политика ценообразования. Стратегии ценообразования. Виды на новую продукцию. Виды цен на существующую продукцию. Методы ценообразования</w:t>
      </w:r>
    </w:p>
    <w:p w:rsidR="00AE40F5" w:rsidRPr="00D60781" w:rsidRDefault="00AE40F5" w:rsidP="00AE40F5">
      <w:pPr>
        <w:ind w:left="15" w:right="15" w:firstLine="720"/>
        <w:jc w:val="center"/>
        <w:rPr>
          <w:sz w:val="24"/>
        </w:rPr>
      </w:pPr>
    </w:p>
    <w:p w:rsidR="00AE40F5" w:rsidRPr="00D60781" w:rsidRDefault="00AE40F5" w:rsidP="00AE40F5">
      <w:pPr>
        <w:widowControl/>
        <w:autoSpaceDE/>
        <w:autoSpaceDN/>
        <w:adjustRightInd/>
        <w:ind w:firstLine="720"/>
        <w:jc w:val="both"/>
        <w:rPr>
          <w:sz w:val="24"/>
        </w:rPr>
      </w:pPr>
      <w:r w:rsidRPr="00D60781">
        <w:rPr>
          <w:b/>
          <w:sz w:val="24"/>
        </w:rPr>
        <w:t>Тема 11. Классификация методов и средств стимулирования реализации продукции.</w:t>
      </w:r>
      <w:r w:rsidRPr="00D60781">
        <w:rPr>
          <w:sz w:val="24"/>
        </w:rPr>
        <w:t xml:space="preserve"> ,</w:t>
      </w:r>
    </w:p>
    <w:p w:rsidR="00AE40F5" w:rsidRPr="00D60781" w:rsidRDefault="00AE40F5" w:rsidP="00AE40F5">
      <w:pPr>
        <w:widowControl/>
        <w:autoSpaceDE/>
        <w:autoSpaceDN/>
        <w:adjustRightInd/>
        <w:ind w:firstLine="720"/>
        <w:jc w:val="both"/>
        <w:rPr>
          <w:sz w:val="24"/>
        </w:rPr>
      </w:pPr>
      <w:r w:rsidRPr="00D60781">
        <w:rPr>
          <w:sz w:val="24"/>
        </w:rPr>
        <w:t>Стимулирование продаж. Методы стимулирования продаж</w:t>
      </w:r>
    </w:p>
    <w:p w:rsidR="00AE40F5" w:rsidRPr="00D60781" w:rsidRDefault="00AE40F5" w:rsidP="00AE40F5">
      <w:pPr>
        <w:ind w:left="15" w:right="15" w:firstLine="720"/>
        <w:jc w:val="center"/>
        <w:rPr>
          <w:b/>
          <w:sz w:val="24"/>
        </w:rPr>
      </w:pPr>
    </w:p>
    <w:p w:rsidR="00AE40F5" w:rsidRPr="00D60781" w:rsidRDefault="00AE40F5" w:rsidP="00AE40F5">
      <w:pPr>
        <w:ind w:left="15" w:right="15" w:firstLine="720"/>
        <w:jc w:val="both"/>
        <w:rPr>
          <w:sz w:val="24"/>
        </w:rPr>
      </w:pPr>
      <w:r w:rsidRPr="00D60781">
        <w:rPr>
          <w:b/>
          <w:sz w:val="24"/>
        </w:rPr>
        <w:t>Тема 12. Виды и средства рекламы</w:t>
      </w:r>
      <w:r w:rsidRPr="00D60781">
        <w:rPr>
          <w:sz w:val="24"/>
        </w:rPr>
        <w:t xml:space="preserve"> </w:t>
      </w:r>
    </w:p>
    <w:p w:rsidR="00AE40F5" w:rsidRPr="00D60781" w:rsidRDefault="00AE40F5" w:rsidP="00AE40F5">
      <w:pPr>
        <w:ind w:left="15" w:right="15" w:firstLine="720"/>
        <w:jc w:val="both"/>
        <w:rPr>
          <w:sz w:val="24"/>
        </w:rPr>
      </w:pPr>
      <w:r w:rsidRPr="00D60781">
        <w:rPr>
          <w:sz w:val="24"/>
        </w:rPr>
        <w:t>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rsidR="00AE40F5" w:rsidRPr="00D60781" w:rsidRDefault="00AE40F5" w:rsidP="00AE40F5">
      <w:pPr>
        <w:ind w:left="15" w:right="15" w:firstLine="720"/>
        <w:jc w:val="center"/>
        <w:rPr>
          <w:sz w:val="24"/>
        </w:rPr>
      </w:pPr>
    </w:p>
    <w:p w:rsidR="00AE40F5" w:rsidRPr="00D60781" w:rsidRDefault="00AE40F5" w:rsidP="00AE40F5">
      <w:pPr>
        <w:widowControl/>
        <w:autoSpaceDE/>
        <w:autoSpaceDN/>
        <w:adjustRightInd/>
        <w:ind w:firstLine="720"/>
        <w:jc w:val="both"/>
        <w:rPr>
          <w:sz w:val="24"/>
        </w:rPr>
      </w:pPr>
      <w:r w:rsidRPr="00D60781">
        <w:rPr>
          <w:b/>
          <w:sz w:val="24"/>
        </w:rPr>
        <w:t>Тема 13. Методы персональных продаж.</w:t>
      </w:r>
      <w:r w:rsidRPr="00D60781">
        <w:rPr>
          <w:sz w:val="24"/>
        </w:rPr>
        <w:t xml:space="preserve"> </w:t>
      </w:r>
    </w:p>
    <w:p w:rsidR="00AE40F5" w:rsidRPr="00D60781" w:rsidRDefault="00AE40F5" w:rsidP="00AE40F5">
      <w:pPr>
        <w:widowControl/>
        <w:autoSpaceDE/>
        <w:autoSpaceDN/>
        <w:adjustRightInd/>
        <w:ind w:firstLine="720"/>
        <w:jc w:val="both"/>
        <w:rPr>
          <w:sz w:val="24"/>
        </w:rPr>
      </w:pPr>
      <w:r w:rsidRPr="00D60781">
        <w:rPr>
          <w:sz w:val="24"/>
        </w:rPr>
        <w:t xml:space="preserve">Формы краткосрочного стимулирования. Личные продажи. Этапы проведения личных продаж. Приемы продаж </w:t>
      </w:r>
    </w:p>
    <w:p w:rsidR="00AE40F5" w:rsidRPr="00D60781" w:rsidRDefault="00AE40F5" w:rsidP="00AE40F5">
      <w:pPr>
        <w:widowControl/>
        <w:autoSpaceDE/>
        <w:autoSpaceDN/>
        <w:adjustRightInd/>
        <w:ind w:firstLine="720"/>
        <w:jc w:val="both"/>
        <w:rPr>
          <w:sz w:val="24"/>
        </w:rPr>
      </w:pPr>
    </w:p>
    <w:p w:rsidR="00AE40F5" w:rsidRPr="00D60781" w:rsidRDefault="00AE40F5" w:rsidP="00AE40F5">
      <w:pPr>
        <w:ind w:left="15" w:right="15" w:firstLine="720"/>
        <w:jc w:val="both"/>
        <w:rPr>
          <w:sz w:val="24"/>
        </w:rPr>
      </w:pPr>
      <w:r w:rsidRPr="00D60781">
        <w:rPr>
          <w:b/>
          <w:sz w:val="24"/>
        </w:rPr>
        <w:t>Тема 14. Торговые посредники и их классификация, каналы распределения: уровни и типы организации. Организация оптовой и розничной торговли.</w:t>
      </w:r>
      <w:r w:rsidRPr="00D60781">
        <w:rPr>
          <w:sz w:val="24"/>
        </w:rPr>
        <w:t xml:space="preserve"> </w:t>
      </w:r>
    </w:p>
    <w:p w:rsidR="00AE40F5" w:rsidRPr="00D60781" w:rsidRDefault="00AE40F5" w:rsidP="00B40F5A">
      <w:pPr>
        <w:ind w:left="15" w:right="15" w:firstLine="720"/>
        <w:jc w:val="both"/>
        <w:rPr>
          <w:sz w:val="24"/>
        </w:rPr>
      </w:pPr>
      <w:r w:rsidRPr="00D60781">
        <w:rPr>
          <w:sz w:val="24"/>
        </w:rPr>
        <w:t>Дилеры и дистрибьюторы.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 Сотрудничество и конфликты в каналах сбыта. Организация агентской сети. Розничная торговля. Оптовая торговля</w:t>
      </w:r>
    </w:p>
    <w:p w:rsidR="00B40F5A" w:rsidRPr="00D60781" w:rsidRDefault="00B40F5A" w:rsidP="00AE40F5">
      <w:pPr>
        <w:widowControl/>
        <w:autoSpaceDE/>
        <w:autoSpaceDN/>
        <w:adjustRightInd/>
        <w:ind w:firstLine="720"/>
        <w:jc w:val="both"/>
        <w:rPr>
          <w:b/>
          <w:sz w:val="24"/>
        </w:rPr>
      </w:pPr>
    </w:p>
    <w:p w:rsidR="00AE40F5" w:rsidRPr="00D60781" w:rsidRDefault="00AE40F5" w:rsidP="00AE40F5">
      <w:pPr>
        <w:widowControl/>
        <w:autoSpaceDE/>
        <w:autoSpaceDN/>
        <w:adjustRightInd/>
        <w:ind w:firstLine="720"/>
        <w:jc w:val="both"/>
        <w:rPr>
          <w:sz w:val="24"/>
        </w:rPr>
      </w:pPr>
      <w:r w:rsidRPr="00D60781">
        <w:rPr>
          <w:b/>
          <w:sz w:val="24"/>
        </w:rPr>
        <w:t>Тема 15. Подходы к организационному построению службы маркетинга.</w:t>
      </w:r>
      <w:r w:rsidRPr="00D60781">
        <w:rPr>
          <w:sz w:val="24"/>
        </w:rPr>
        <w:t xml:space="preserve"> </w:t>
      </w:r>
    </w:p>
    <w:p w:rsidR="00AE40F5" w:rsidRPr="00D60781" w:rsidRDefault="00AE40F5" w:rsidP="00AE40F5">
      <w:pPr>
        <w:widowControl/>
        <w:autoSpaceDE/>
        <w:autoSpaceDN/>
        <w:adjustRightInd/>
        <w:ind w:firstLine="720"/>
        <w:jc w:val="both"/>
        <w:rPr>
          <w:sz w:val="24"/>
        </w:rPr>
      </w:pPr>
      <w:r w:rsidRPr="00D60781">
        <w:rPr>
          <w:sz w:val="24"/>
        </w:rPr>
        <w:t>Роль службы маркетинга на предприятии. Функции подразделений службы маркетинга и бакалавров по маркетингу</w:t>
      </w:r>
    </w:p>
    <w:p w:rsidR="00AE40F5" w:rsidRPr="00D60781" w:rsidRDefault="00AE40F5" w:rsidP="00AE40F5">
      <w:pPr>
        <w:ind w:left="15" w:right="15" w:firstLine="720"/>
        <w:jc w:val="both"/>
        <w:rPr>
          <w:b/>
          <w:sz w:val="24"/>
        </w:rPr>
      </w:pPr>
    </w:p>
    <w:p w:rsidR="00AE40F5" w:rsidRPr="00D60781" w:rsidRDefault="00AE40F5" w:rsidP="00AE40F5">
      <w:pPr>
        <w:ind w:left="15" w:right="15" w:firstLine="720"/>
        <w:jc w:val="both"/>
        <w:rPr>
          <w:b/>
          <w:sz w:val="24"/>
        </w:rPr>
      </w:pPr>
      <w:r w:rsidRPr="00D60781">
        <w:rPr>
          <w:b/>
          <w:sz w:val="24"/>
        </w:rPr>
        <w:t>Тема 16. Бюджет маркетинга.</w:t>
      </w:r>
    </w:p>
    <w:p w:rsidR="00AE40F5" w:rsidRPr="00D60781" w:rsidRDefault="00AE40F5" w:rsidP="00AE40F5">
      <w:pPr>
        <w:ind w:left="15" w:right="15" w:firstLine="720"/>
        <w:jc w:val="both"/>
        <w:rPr>
          <w:sz w:val="24"/>
        </w:rPr>
      </w:pPr>
      <w:r w:rsidRPr="00D60781">
        <w:rPr>
          <w:sz w:val="24"/>
        </w:rPr>
        <w:t xml:space="preserve"> Планирование и бюджет маркетинга. Маркетинговый контроль</w:t>
      </w:r>
    </w:p>
    <w:p w:rsidR="00AE40F5" w:rsidRPr="00D60781" w:rsidRDefault="00AE40F5" w:rsidP="00AE40F5">
      <w:pPr>
        <w:ind w:left="15" w:right="15" w:firstLine="720"/>
        <w:jc w:val="center"/>
        <w:rPr>
          <w:sz w:val="24"/>
        </w:rPr>
      </w:pPr>
    </w:p>
    <w:p w:rsidR="00AE40F5" w:rsidRPr="00D60781" w:rsidRDefault="00AE40F5" w:rsidP="00AE40F5">
      <w:pPr>
        <w:widowControl/>
        <w:autoSpaceDE/>
        <w:autoSpaceDN/>
        <w:adjustRightInd/>
        <w:ind w:firstLine="720"/>
        <w:jc w:val="both"/>
        <w:rPr>
          <w:b/>
          <w:sz w:val="24"/>
        </w:rPr>
      </w:pPr>
      <w:r w:rsidRPr="00D60781">
        <w:rPr>
          <w:b/>
          <w:sz w:val="24"/>
        </w:rPr>
        <w:t xml:space="preserve">Тема 17. Особенности международного маркетинга. </w:t>
      </w:r>
    </w:p>
    <w:p w:rsidR="00AE40F5" w:rsidRPr="00D60781" w:rsidRDefault="00AE40F5" w:rsidP="00AE40F5">
      <w:pPr>
        <w:widowControl/>
        <w:autoSpaceDE/>
        <w:autoSpaceDN/>
        <w:adjustRightInd/>
        <w:ind w:firstLine="720"/>
        <w:jc w:val="both"/>
        <w:rPr>
          <w:sz w:val="24"/>
        </w:rPr>
      </w:pPr>
      <w:r w:rsidRPr="00D60781">
        <w:rPr>
          <w:sz w:val="24"/>
        </w:rPr>
        <w:t>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p w:rsidR="001F76B8" w:rsidRPr="00D60781" w:rsidRDefault="001F76B8" w:rsidP="00F803A3">
      <w:pPr>
        <w:tabs>
          <w:tab w:val="left" w:pos="900"/>
        </w:tabs>
        <w:ind w:firstLine="709"/>
        <w:jc w:val="both"/>
        <w:rPr>
          <w:b/>
          <w:sz w:val="24"/>
          <w:szCs w:val="24"/>
        </w:rPr>
      </w:pPr>
    </w:p>
    <w:p w:rsidR="00AE40F5" w:rsidRPr="00D60781" w:rsidRDefault="00AE40F5" w:rsidP="00F803A3">
      <w:pPr>
        <w:tabs>
          <w:tab w:val="left" w:pos="900"/>
        </w:tabs>
        <w:ind w:firstLine="709"/>
        <w:jc w:val="both"/>
        <w:rPr>
          <w:b/>
          <w:sz w:val="24"/>
          <w:szCs w:val="24"/>
        </w:rPr>
      </w:pPr>
    </w:p>
    <w:p w:rsidR="003A71E4" w:rsidRPr="00D60781" w:rsidRDefault="00F803A3" w:rsidP="00F803A3">
      <w:pPr>
        <w:tabs>
          <w:tab w:val="left" w:pos="900"/>
        </w:tabs>
        <w:ind w:firstLine="709"/>
        <w:jc w:val="both"/>
        <w:rPr>
          <w:b/>
          <w:sz w:val="24"/>
          <w:szCs w:val="24"/>
        </w:rPr>
      </w:pPr>
      <w:r w:rsidRPr="00D60781">
        <w:rPr>
          <w:b/>
          <w:sz w:val="24"/>
          <w:szCs w:val="24"/>
        </w:rPr>
        <w:t>6. Перечень учебно-методического обеспечения для самостоятельной работы обучающихся по дисциплине</w:t>
      </w:r>
    </w:p>
    <w:p w:rsidR="003A57B5" w:rsidRPr="00D60781" w:rsidRDefault="003A57B5" w:rsidP="00936B74">
      <w:pPr>
        <w:pStyle w:val="a4"/>
        <w:numPr>
          <w:ilvl w:val="0"/>
          <w:numId w:val="4"/>
        </w:numPr>
        <w:jc w:val="both"/>
        <w:rPr>
          <w:rFonts w:ascii="Times New Roman" w:hAnsi="Times New Roman"/>
          <w:sz w:val="24"/>
          <w:szCs w:val="24"/>
        </w:rPr>
      </w:pPr>
      <w:r w:rsidRPr="00D60781">
        <w:rPr>
          <w:rFonts w:ascii="Times New Roman" w:hAnsi="Times New Roman"/>
          <w:sz w:val="24"/>
          <w:szCs w:val="24"/>
        </w:rPr>
        <w:lastRenderedPageBreak/>
        <w:t>Методические указания  для обучающихся по освоению дисциплины «</w:t>
      </w:r>
      <w:r w:rsidR="00647376" w:rsidRPr="00D60781">
        <w:rPr>
          <w:rFonts w:ascii="Times New Roman" w:hAnsi="Times New Roman"/>
          <w:sz w:val="24"/>
          <w:szCs w:val="24"/>
        </w:rPr>
        <w:t>Маркетинг товаров и услуг</w:t>
      </w:r>
      <w:r w:rsidRPr="00D60781">
        <w:rPr>
          <w:rFonts w:ascii="Times New Roman" w:hAnsi="Times New Roman"/>
          <w:sz w:val="24"/>
          <w:szCs w:val="24"/>
        </w:rPr>
        <w:t>»/</w:t>
      </w:r>
      <w:r w:rsidR="00516F43" w:rsidRPr="00D60781">
        <w:rPr>
          <w:rFonts w:ascii="Times New Roman" w:hAnsi="Times New Roman"/>
          <w:sz w:val="24"/>
          <w:szCs w:val="24"/>
        </w:rPr>
        <w:t xml:space="preserve"> </w:t>
      </w:r>
      <w:r w:rsidR="003D4888" w:rsidRPr="00D60781">
        <w:rPr>
          <w:rFonts w:ascii="Times New Roman" w:hAnsi="Times New Roman"/>
          <w:sz w:val="24"/>
          <w:szCs w:val="24"/>
        </w:rPr>
        <w:t>О</w:t>
      </w:r>
      <w:r w:rsidRPr="00D60781">
        <w:rPr>
          <w:rFonts w:ascii="Times New Roman" w:hAnsi="Times New Roman"/>
          <w:sz w:val="24"/>
          <w:szCs w:val="24"/>
        </w:rPr>
        <w:t>.</w:t>
      </w:r>
      <w:r w:rsidR="003D4888" w:rsidRPr="00D60781">
        <w:rPr>
          <w:rFonts w:ascii="Times New Roman" w:hAnsi="Times New Roman"/>
          <w:sz w:val="24"/>
          <w:szCs w:val="24"/>
        </w:rPr>
        <w:t>В</w:t>
      </w:r>
      <w:r w:rsidRPr="00D60781">
        <w:rPr>
          <w:rFonts w:ascii="Times New Roman" w:hAnsi="Times New Roman"/>
          <w:sz w:val="24"/>
          <w:szCs w:val="24"/>
        </w:rPr>
        <w:t xml:space="preserve">. </w:t>
      </w:r>
      <w:r w:rsidR="003D4888" w:rsidRPr="00D60781">
        <w:rPr>
          <w:rFonts w:ascii="Times New Roman" w:hAnsi="Times New Roman"/>
          <w:sz w:val="24"/>
          <w:szCs w:val="24"/>
        </w:rPr>
        <w:t>Демиденко</w:t>
      </w:r>
      <w:r w:rsidRPr="00D60781">
        <w:rPr>
          <w:rFonts w:ascii="Times New Roman" w:hAnsi="Times New Roman"/>
          <w:sz w:val="24"/>
          <w:szCs w:val="24"/>
        </w:rPr>
        <w:t xml:space="preserve">. </w:t>
      </w:r>
      <w:r w:rsidR="00920199" w:rsidRPr="00D60781">
        <w:rPr>
          <w:rFonts w:ascii="Times New Roman" w:hAnsi="Times New Roman"/>
          <w:sz w:val="24"/>
          <w:szCs w:val="24"/>
        </w:rPr>
        <w:t xml:space="preserve">– Омск: </w:t>
      </w:r>
      <w:r w:rsidRPr="00D60781">
        <w:rPr>
          <w:rFonts w:ascii="Times New Roman" w:hAnsi="Times New Roman"/>
          <w:sz w:val="24"/>
          <w:szCs w:val="24"/>
        </w:rPr>
        <w:t>Изд-во Омской гуманитарной академии, 201</w:t>
      </w:r>
      <w:r w:rsidR="00FB1825" w:rsidRPr="00D60781">
        <w:rPr>
          <w:rFonts w:ascii="Times New Roman" w:hAnsi="Times New Roman"/>
          <w:sz w:val="24"/>
          <w:szCs w:val="24"/>
        </w:rPr>
        <w:t>8</w:t>
      </w:r>
      <w:r w:rsidR="00920199" w:rsidRPr="00D60781">
        <w:rPr>
          <w:rFonts w:ascii="Times New Roman" w:hAnsi="Times New Roman"/>
          <w:sz w:val="24"/>
          <w:szCs w:val="24"/>
        </w:rPr>
        <w:t xml:space="preserve">. </w:t>
      </w:r>
    </w:p>
    <w:p w:rsidR="009C3EF9" w:rsidRPr="00D60781" w:rsidRDefault="009C3EF9" w:rsidP="009C3EF9">
      <w:pPr>
        <w:pStyle w:val="a4"/>
        <w:numPr>
          <w:ilvl w:val="0"/>
          <w:numId w:val="4"/>
        </w:numPr>
        <w:jc w:val="both"/>
        <w:rPr>
          <w:rFonts w:ascii="Times New Roman" w:hAnsi="Times New Roman"/>
          <w:sz w:val="24"/>
          <w:szCs w:val="24"/>
        </w:rPr>
      </w:pPr>
      <w:r w:rsidRPr="00D6078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DB1F14" w:rsidRPr="00D60781">
        <w:rPr>
          <w:rFonts w:ascii="Times New Roman" w:hAnsi="Times New Roman"/>
          <w:sz w:val="24"/>
          <w:szCs w:val="24"/>
        </w:rPr>
        <w:t>е</w:t>
      </w:r>
      <w:r w:rsidRPr="00D60781">
        <w:rPr>
          <w:rFonts w:ascii="Times New Roman" w:hAnsi="Times New Roman"/>
          <w:sz w:val="24"/>
          <w:szCs w:val="24"/>
        </w:rPr>
        <w:t xml:space="preserve"> приказом ректора от 28.08.2017 №37.</w:t>
      </w:r>
    </w:p>
    <w:p w:rsidR="00877162" w:rsidRPr="00D60781" w:rsidRDefault="00877162" w:rsidP="00877162">
      <w:pPr>
        <w:pStyle w:val="a4"/>
        <w:numPr>
          <w:ilvl w:val="0"/>
          <w:numId w:val="4"/>
        </w:numPr>
        <w:jc w:val="both"/>
        <w:rPr>
          <w:rFonts w:ascii="Times New Roman" w:hAnsi="Times New Roman"/>
          <w:sz w:val="24"/>
          <w:szCs w:val="24"/>
        </w:rPr>
      </w:pPr>
      <w:r w:rsidRPr="00D6078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3EF9" w:rsidRPr="00D60781" w:rsidRDefault="009C3EF9" w:rsidP="009C3EF9">
      <w:pPr>
        <w:pStyle w:val="a4"/>
        <w:numPr>
          <w:ilvl w:val="0"/>
          <w:numId w:val="4"/>
        </w:numPr>
        <w:spacing w:after="0"/>
        <w:jc w:val="both"/>
        <w:rPr>
          <w:rFonts w:ascii="Times New Roman" w:hAnsi="Times New Roman"/>
          <w:sz w:val="24"/>
          <w:szCs w:val="24"/>
        </w:rPr>
      </w:pPr>
      <w:r w:rsidRPr="00D6078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B1F14" w:rsidRPr="00D60781">
        <w:rPr>
          <w:rFonts w:ascii="Times New Roman" w:hAnsi="Times New Roman"/>
          <w:sz w:val="24"/>
          <w:szCs w:val="24"/>
        </w:rPr>
        <w:t>е</w:t>
      </w:r>
      <w:r w:rsidRPr="00D60781">
        <w:rPr>
          <w:rFonts w:ascii="Times New Roman" w:hAnsi="Times New Roman"/>
          <w:sz w:val="24"/>
          <w:szCs w:val="24"/>
        </w:rPr>
        <w:t xml:space="preserve"> приказом ректора от 28.08.2017 №37.</w:t>
      </w:r>
    </w:p>
    <w:p w:rsidR="00FD6763" w:rsidRPr="00D60781" w:rsidRDefault="00FD6763" w:rsidP="00705FB5">
      <w:pPr>
        <w:ind w:firstLine="709"/>
        <w:jc w:val="both"/>
        <w:rPr>
          <w:rFonts w:eastAsia="Calibri"/>
          <w:b/>
          <w:sz w:val="24"/>
          <w:szCs w:val="24"/>
        </w:rPr>
      </w:pPr>
    </w:p>
    <w:p w:rsidR="00785842" w:rsidRPr="00D60781" w:rsidRDefault="00D60781" w:rsidP="00705FB5">
      <w:pPr>
        <w:ind w:firstLine="709"/>
        <w:jc w:val="both"/>
        <w:rPr>
          <w:b/>
          <w:sz w:val="24"/>
          <w:szCs w:val="24"/>
        </w:rPr>
      </w:pPr>
      <w:r w:rsidRPr="00D60781">
        <w:rPr>
          <w:b/>
          <w:sz w:val="24"/>
          <w:szCs w:val="24"/>
        </w:rPr>
        <w:t>7</w:t>
      </w:r>
      <w:r w:rsidR="007F4B97" w:rsidRPr="00D60781">
        <w:rPr>
          <w:b/>
          <w:sz w:val="24"/>
          <w:szCs w:val="24"/>
        </w:rPr>
        <w:t>.</w:t>
      </w:r>
      <w:r w:rsidR="007865CB" w:rsidRPr="00D60781">
        <w:rPr>
          <w:b/>
          <w:sz w:val="24"/>
          <w:szCs w:val="24"/>
        </w:rPr>
        <w:t xml:space="preserve"> </w:t>
      </w:r>
      <w:r w:rsidR="00785842" w:rsidRPr="00D60781">
        <w:rPr>
          <w:b/>
          <w:sz w:val="24"/>
          <w:szCs w:val="24"/>
        </w:rPr>
        <w:t>Перечень основной и дополнительной учебной литературы, необходимой для освоения дисциплины</w:t>
      </w:r>
    </w:p>
    <w:p w:rsidR="00AE40F5" w:rsidRPr="00D60781" w:rsidRDefault="00AE40F5" w:rsidP="00AE40F5">
      <w:pPr>
        <w:ind w:hanging="294"/>
        <w:jc w:val="center"/>
        <w:rPr>
          <w:b/>
          <w:sz w:val="22"/>
          <w:szCs w:val="22"/>
        </w:rPr>
      </w:pPr>
      <w:r w:rsidRPr="00D60781">
        <w:rPr>
          <w:b/>
          <w:sz w:val="22"/>
          <w:szCs w:val="22"/>
        </w:rPr>
        <w:t>Основная</w:t>
      </w:r>
    </w:p>
    <w:p w:rsidR="00C0701C" w:rsidRPr="00D60781" w:rsidRDefault="00C0701C" w:rsidP="00C0701C">
      <w:pPr>
        <w:jc w:val="both"/>
        <w:rPr>
          <w:iCs/>
          <w:sz w:val="24"/>
          <w:szCs w:val="24"/>
          <w:shd w:val="clear" w:color="auto" w:fill="FFFFFF"/>
        </w:rPr>
      </w:pPr>
      <w:r w:rsidRPr="00D60781">
        <w:rPr>
          <w:iCs/>
          <w:sz w:val="24"/>
          <w:szCs w:val="24"/>
          <w:shd w:val="clear" w:color="auto" w:fill="FFFFFF"/>
        </w:rPr>
        <w:t xml:space="preserve">1. Маркетинг в отраслях и сферах деятельности : учебник и практикум для академического бакалавриата / С. В. Карпова [и др.] ; под общ. ред. С. В. Карповой, С. В. Мхитаряна. — М. : Издательство Юрайт, 2018. — 404 с. — (Серия : Бакалавр. Академический курс). — ISBN 978-5-9916-9070-6. — Режим доступа : </w:t>
      </w:r>
      <w:hyperlink r:id="rId8" w:history="1">
        <w:r w:rsidR="00657D9F">
          <w:rPr>
            <w:rStyle w:val="a8"/>
            <w:iCs/>
            <w:sz w:val="24"/>
            <w:szCs w:val="24"/>
            <w:shd w:val="clear" w:color="auto" w:fill="FFFFFF"/>
          </w:rPr>
          <w:t>www.biblio-online.ru/book/2740C8E3-D2DF-4A4C-906E-24484CACD467.</w:t>
        </w:r>
      </w:hyperlink>
    </w:p>
    <w:p w:rsidR="00AE40F5" w:rsidRPr="00D60781" w:rsidRDefault="00AE40F5" w:rsidP="00AE40F5">
      <w:pPr>
        <w:jc w:val="both"/>
        <w:rPr>
          <w:sz w:val="24"/>
          <w:szCs w:val="24"/>
          <w:shd w:val="clear" w:color="auto" w:fill="FFFFFF"/>
        </w:rPr>
      </w:pPr>
      <w:r w:rsidRPr="00D60781">
        <w:rPr>
          <w:sz w:val="24"/>
          <w:szCs w:val="24"/>
        </w:rPr>
        <w:t>2.</w:t>
      </w:r>
      <w:r w:rsidRPr="00D60781">
        <w:rPr>
          <w:b/>
          <w:sz w:val="24"/>
          <w:szCs w:val="24"/>
        </w:rPr>
        <w:t xml:space="preserve"> </w:t>
      </w:r>
      <w:r w:rsidRPr="00D60781">
        <w:rPr>
          <w:iCs/>
          <w:sz w:val="24"/>
          <w:szCs w:val="24"/>
          <w:shd w:val="clear" w:color="auto" w:fill="FFFFFF"/>
        </w:rPr>
        <w:t>Синяева, И. М. </w:t>
      </w:r>
      <w:r w:rsidRPr="00D60781">
        <w:rPr>
          <w:sz w:val="24"/>
          <w:szCs w:val="24"/>
          <w:shd w:val="clear" w:color="auto" w:fill="FFFFFF"/>
        </w:rPr>
        <w:t>Маркетинг : учебник для академического бакалавриата / И. М. Синяева, О. Н. Жильцова. — 3-е изд., перераб. и доп. — М. : Издательство Юрайт, 2017. — 495 с. — (Бакалавр. Академический курс). — ISBN 978-5-534-02621-4.</w:t>
      </w:r>
      <w:r w:rsidRPr="00D60781">
        <w:rPr>
          <w:sz w:val="24"/>
          <w:szCs w:val="24"/>
        </w:rPr>
        <w:t xml:space="preserve"> </w:t>
      </w:r>
      <w:hyperlink r:id="rId9" w:history="1">
        <w:r w:rsidR="00A714AB">
          <w:rPr>
            <w:rStyle w:val="a8"/>
            <w:sz w:val="24"/>
            <w:szCs w:val="24"/>
          </w:rPr>
          <w:t>https://biblio-online.ru/book/43F94F6D-751E-4C5A-83FB-2DC15CD1AAFE</w:t>
        </w:r>
      </w:hyperlink>
    </w:p>
    <w:p w:rsidR="00AE40F5" w:rsidRPr="00D60781" w:rsidRDefault="00AE40F5" w:rsidP="00AE40F5">
      <w:pPr>
        <w:jc w:val="center"/>
        <w:rPr>
          <w:b/>
          <w:sz w:val="24"/>
          <w:szCs w:val="24"/>
        </w:rPr>
      </w:pPr>
      <w:r w:rsidRPr="00D60781">
        <w:rPr>
          <w:b/>
          <w:sz w:val="24"/>
          <w:szCs w:val="24"/>
        </w:rPr>
        <w:t>Дополнительная</w:t>
      </w:r>
    </w:p>
    <w:p w:rsidR="00AE40F5" w:rsidRPr="00D60781" w:rsidRDefault="00AE40F5" w:rsidP="00AE40F5">
      <w:pPr>
        <w:jc w:val="both"/>
        <w:rPr>
          <w:sz w:val="24"/>
          <w:szCs w:val="24"/>
          <w:shd w:val="clear" w:color="auto" w:fill="FFFFFF"/>
        </w:rPr>
      </w:pPr>
      <w:r w:rsidRPr="00D60781">
        <w:rPr>
          <w:sz w:val="24"/>
          <w:szCs w:val="24"/>
        </w:rPr>
        <w:t>1.</w:t>
      </w:r>
      <w:r w:rsidRPr="00D60781">
        <w:rPr>
          <w:b/>
          <w:sz w:val="24"/>
          <w:szCs w:val="24"/>
        </w:rPr>
        <w:t xml:space="preserve"> </w:t>
      </w:r>
      <w:r w:rsidRPr="00D60781">
        <w:rPr>
          <w:iCs/>
          <w:sz w:val="24"/>
          <w:szCs w:val="24"/>
          <w:shd w:val="clear" w:color="auto" w:fill="FFFFFF"/>
        </w:rPr>
        <w:t>Голубков, Е. П. </w:t>
      </w:r>
      <w:r w:rsidRPr="00D60781">
        <w:rPr>
          <w:sz w:val="24"/>
          <w:szCs w:val="24"/>
          <w:shd w:val="clear" w:color="auto" w:fill="FFFFFF"/>
        </w:rPr>
        <w:t>Маркетинг для профессионалов: практический курс : учебник и практикум для бакалавриата и магистратуры / Е. П. Голубков. — М. : Издательство Юрайт, 2017. — 474 с. — (Бакалавр и магистр. Академический курс). — ISBN 978-5-9916-3301-7.</w:t>
      </w:r>
      <w:r w:rsidRPr="00D60781">
        <w:rPr>
          <w:sz w:val="24"/>
          <w:szCs w:val="24"/>
        </w:rPr>
        <w:t xml:space="preserve"> </w:t>
      </w:r>
      <w:hyperlink r:id="rId10" w:history="1">
        <w:r w:rsidR="00A714AB">
          <w:rPr>
            <w:rStyle w:val="a8"/>
            <w:sz w:val="24"/>
            <w:szCs w:val="24"/>
          </w:rPr>
          <w:t>https://biblio-online.ru/book/EEAFDA8F-8DEE-4A8B-9034-9112900EC1B4</w:t>
        </w:r>
      </w:hyperlink>
    </w:p>
    <w:p w:rsidR="007F4B97" w:rsidRPr="00D60781" w:rsidRDefault="00AE40F5" w:rsidP="00340CA4">
      <w:pPr>
        <w:jc w:val="both"/>
        <w:rPr>
          <w:sz w:val="24"/>
          <w:szCs w:val="24"/>
          <w:shd w:val="clear" w:color="auto" w:fill="FFFFFF"/>
        </w:rPr>
      </w:pPr>
      <w:r w:rsidRPr="00D60781">
        <w:rPr>
          <w:sz w:val="24"/>
          <w:szCs w:val="24"/>
          <w:shd w:val="clear" w:color="auto" w:fill="FFFFFF"/>
        </w:rPr>
        <w:t xml:space="preserve">2. </w:t>
      </w:r>
      <w:r w:rsidR="00B9125B" w:rsidRPr="00B9125B">
        <w:rPr>
          <w:iCs/>
          <w:sz w:val="24"/>
          <w:szCs w:val="24"/>
          <w:shd w:val="clear" w:color="auto" w:fill="FFFFFF"/>
        </w:rPr>
        <w:t xml:space="preserve">Диденко, Н. И. Международный маркетинг. Основы теории : учебник для бакалавриата и магистратуры / Н. И. Диденко, Д. Ф. Скрипнюк. — М. : Издательство Юрайт, 2018 — 153 с. — (Серия : Бакалавр и магистр. Модуль.). — ISBN 978-5-9916-9799-6. — Режим доступа : </w:t>
      </w:r>
      <w:hyperlink r:id="rId11" w:history="1">
        <w:r w:rsidR="00657D9F">
          <w:rPr>
            <w:rStyle w:val="a8"/>
            <w:iCs/>
            <w:sz w:val="24"/>
            <w:szCs w:val="24"/>
            <w:shd w:val="clear" w:color="auto" w:fill="FFFFFF"/>
          </w:rPr>
          <w:t>www.biblio-online.ru/book/4C5A615C-8FC8-4A15-8F9E-25647AA64C35.</w:t>
        </w:r>
      </w:hyperlink>
    </w:p>
    <w:p w:rsidR="00340CA4" w:rsidRPr="00D60781" w:rsidRDefault="00340CA4" w:rsidP="00340CA4">
      <w:pPr>
        <w:jc w:val="both"/>
        <w:rPr>
          <w:sz w:val="24"/>
          <w:szCs w:val="24"/>
        </w:rPr>
      </w:pPr>
    </w:p>
    <w:p w:rsidR="00777B09" w:rsidRPr="00D60781" w:rsidRDefault="00D60781" w:rsidP="00705FB5">
      <w:pPr>
        <w:ind w:firstLine="709"/>
        <w:jc w:val="both"/>
        <w:rPr>
          <w:b/>
          <w:sz w:val="24"/>
          <w:szCs w:val="24"/>
        </w:rPr>
      </w:pPr>
      <w:r w:rsidRPr="00D60781">
        <w:rPr>
          <w:b/>
          <w:sz w:val="24"/>
          <w:szCs w:val="24"/>
        </w:rPr>
        <w:t>8</w:t>
      </w:r>
      <w:r w:rsidR="007F4B97" w:rsidRPr="00D60781">
        <w:rPr>
          <w:b/>
          <w:sz w:val="24"/>
          <w:szCs w:val="24"/>
        </w:rPr>
        <w:t>.</w:t>
      </w:r>
      <w:r w:rsidR="00777B09" w:rsidRPr="00D60781">
        <w:rPr>
          <w:b/>
          <w:sz w:val="24"/>
          <w:szCs w:val="24"/>
        </w:rPr>
        <w:t xml:space="preserve"> </w:t>
      </w:r>
      <w:r w:rsidR="007F4B97" w:rsidRPr="00D60781">
        <w:rPr>
          <w:b/>
          <w:sz w:val="24"/>
          <w:szCs w:val="24"/>
        </w:rPr>
        <w:t>Перечень ресурсов информационно-телекоммуникационной сети «Интернет», необходимых для освоения дисциплины</w:t>
      </w:r>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ЭБС </w:t>
      </w:r>
      <w:r w:rsidRPr="00D60781">
        <w:rPr>
          <w:rFonts w:ascii="Times New Roman" w:hAnsi="Times New Roman"/>
          <w:sz w:val="24"/>
          <w:szCs w:val="24"/>
          <w:lang w:val="en-US"/>
        </w:rPr>
        <w:t>IPRBooks</w:t>
      </w:r>
      <w:r w:rsidRPr="00D60781">
        <w:rPr>
          <w:rFonts w:ascii="Times New Roman" w:hAnsi="Times New Roman"/>
          <w:sz w:val="24"/>
          <w:szCs w:val="24"/>
        </w:rPr>
        <w:t xml:space="preserve">  Режим доступа: </w:t>
      </w:r>
      <w:hyperlink r:id="rId12" w:history="1">
        <w:r w:rsidR="00A714AB">
          <w:rPr>
            <w:rStyle w:val="a8"/>
            <w:rFonts w:ascii="Times New Roman" w:hAnsi="Times New Roman"/>
            <w:sz w:val="24"/>
            <w:szCs w:val="24"/>
          </w:rPr>
          <w:t>http://www.iprbookshop.ru</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ЭБС издательства «Юрайт» Режим доступа: </w:t>
      </w:r>
      <w:hyperlink r:id="rId13" w:history="1">
        <w:r w:rsidR="00A714AB">
          <w:rPr>
            <w:rStyle w:val="a8"/>
            <w:rFonts w:ascii="Times New Roman" w:hAnsi="Times New Roman"/>
            <w:sz w:val="24"/>
            <w:szCs w:val="24"/>
          </w:rPr>
          <w:t>http://biblio-online.ru</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Единое окно доступа к образовательным ресурсам. Режим доступа: </w:t>
      </w:r>
      <w:hyperlink r:id="rId14" w:history="1">
        <w:r w:rsidR="00A714AB">
          <w:rPr>
            <w:rStyle w:val="a8"/>
            <w:rFonts w:ascii="Times New Roman" w:hAnsi="Times New Roman"/>
            <w:sz w:val="24"/>
            <w:szCs w:val="24"/>
          </w:rPr>
          <w:t>http://window.edu.ru/</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Научная электронная библиотека e-library.ru Режим доступа: </w:t>
      </w:r>
      <w:hyperlink r:id="rId15" w:history="1">
        <w:r w:rsidR="00A714AB">
          <w:rPr>
            <w:rStyle w:val="a8"/>
            <w:rFonts w:ascii="Times New Roman" w:hAnsi="Times New Roman"/>
            <w:sz w:val="24"/>
            <w:szCs w:val="24"/>
          </w:rPr>
          <w:t>http://elibrary.ru</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Ресурсы издательства Elsevier Режим доступа:  </w:t>
      </w:r>
      <w:hyperlink r:id="rId16" w:history="1">
        <w:r w:rsidR="00A714AB">
          <w:rPr>
            <w:rStyle w:val="a8"/>
            <w:rFonts w:ascii="Times New Roman" w:hAnsi="Times New Roman"/>
            <w:sz w:val="24"/>
            <w:szCs w:val="24"/>
          </w:rPr>
          <w:t>http://www.sciencedirect.com</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657D9F">
          <w:rPr>
            <w:rStyle w:val="a8"/>
            <w:rFonts w:ascii="Times New Roman" w:hAnsi="Times New Roman"/>
            <w:sz w:val="24"/>
            <w:szCs w:val="24"/>
          </w:rPr>
          <w:t>www.edu.ru</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Журналы Кембриджского университета Режим доступа: </w:t>
      </w:r>
      <w:hyperlink r:id="rId18" w:history="1">
        <w:r w:rsidR="00A714AB">
          <w:rPr>
            <w:rStyle w:val="a8"/>
            <w:rFonts w:ascii="Times New Roman" w:hAnsi="Times New Roman"/>
            <w:sz w:val="24"/>
            <w:szCs w:val="24"/>
          </w:rPr>
          <w:t>http://journals.cambridge.org</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Журналы Оксфордского университета Режим доступа:  </w:t>
      </w:r>
      <w:hyperlink r:id="rId19" w:history="1">
        <w:r w:rsidR="00A714AB">
          <w:rPr>
            <w:rStyle w:val="a8"/>
            <w:rFonts w:ascii="Times New Roman" w:hAnsi="Times New Roman"/>
            <w:sz w:val="24"/>
            <w:szCs w:val="24"/>
          </w:rPr>
          <w:t>http://www.oxfordjoumals.org</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Словари и энциклопедии на Академике Режим доступа: </w:t>
      </w:r>
      <w:hyperlink r:id="rId20" w:history="1">
        <w:r w:rsidR="00A714AB">
          <w:rPr>
            <w:rStyle w:val="a8"/>
            <w:rFonts w:ascii="Times New Roman" w:hAnsi="Times New Roman"/>
            <w:sz w:val="24"/>
            <w:szCs w:val="24"/>
          </w:rPr>
          <w:t>http://dic.academic.ru/</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714AB">
          <w:rPr>
            <w:rStyle w:val="a8"/>
            <w:rFonts w:ascii="Times New Roman" w:hAnsi="Times New Roman"/>
            <w:sz w:val="24"/>
            <w:szCs w:val="24"/>
          </w:rPr>
          <w:t>http://www.benran.ru</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Сайт Госкомстата РФ. Режим доступа: </w:t>
      </w:r>
      <w:hyperlink r:id="rId22" w:history="1">
        <w:r w:rsidR="00A714AB">
          <w:rPr>
            <w:rStyle w:val="a8"/>
            <w:rFonts w:ascii="Times New Roman" w:hAnsi="Times New Roman"/>
            <w:sz w:val="24"/>
            <w:szCs w:val="24"/>
          </w:rPr>
          <w:t>http://www.gks.ru</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Сайт Российской государственной библиотеки. Режим доступа: </w:t>
      </w:r>
      <w:hyperlink r:id="rId23" w:history="1">
        <w:r w:rsidR="00A714AB">
          <w:rPr>
            <w:rStyle w:val="a8"/>
            <w:rFonts w:ascii="Times New Roman" w:hAnsi="Times New Roman"/>
            <w:sz w:val="24"/>
            <w:szCs w:val="24"/>
          </w:rPr>
          <w:t>http://diss.rsl.ru</w:t>
        </w:r>
      </w:hyperlink>
    </w:p>
    <w:p w:rsidR="00777B09" w:rsidRPr="00D60781" w:rsidRDefault="00777B09" w:rsidP="00936B74">
      <w:pPr>
        <w:pStyle w:val="a4"/>
        <w:numPr>
          <w:ilvl w:val="0"/>
          <w:numId w:val="3"/>
        </w:numPr>
        <w:spacing w:after="0" w:line="240" w:lineRule="auto"/>
        <w:ind w:left="0" w:firstLine="709"/>
        <w:jc w:val="both"/>
        <w:rPr>
          <w:rFonts w:ascii="Times New Roman" w:hAnsi="Times New Roman"/>
          <w:sz w:val="24"/>
          <w:szCs w:val="24"/>
        </w:rPr>
      </w:pPr>
      <w:r w:rsidRPr="00D6078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714AB">
          <w:rPr>
            <w:rStyle w:val="a8"/>
            <w:rFonts w:ascii="Times New Roman" w:hAnsi="Times New Roman"/>
            <w:sz w:val="24"/>
            <w:szCs w:val="24"/>
          </w:rPr>
          <w:t>http://ru.spinform.ru</w:t>
        </w:r>
      </w:hyperlink>
    </w:p>
    <w:p w:rsidR="007F4B97" w:rsidRPr="00D60781" w:rsidRDefault="007F4B97" w:rsidP="00A76E53">
      <w:pPr>
        <w:ind w:firstLine="709"/>
        <w:jc w:val="both"/>
        <w:rPr>
          <w:rFonts w:eastAsia="Calibri"/>
          <w:sz w:val="24"/>
          <w:szCs w:val="24"/>
        </w:rPr>
      </w:pPr>
      <w:r w:rsidRPr="00D60781">
        <w:rPr>
          <w:sz w:val="24"/>
          <w:szCs w:val="24"/>
        </w:rPr>
        <w:t xml:space="preserve">Каждый обучающийся </w:t>
      </w:r>
      <w:r w:rsidR="00777B09" w:rsidRPr="00D60781">
        <w:rPr>
          <w:sz w:val="24"/>
          <w:szCs w:val="24"/>
        </w:rPr>
        <w:t>Омской гуманитарной академии</w:t>
      </w:r>
      <w:r w:rsidRPr="00D6078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60781">
        <w:rPr>
          <w:rFonts w:eastAsia="Calibri"/>
          <w:sz w:val="24"/>
          <w:szCs w:val="24"/>
        </w:rPr>
        <w:t xml:space="preserve"> </w:t>
      </w:r>
      <w:r w:rsidRPr="00D60781">
        <w:rPr>
          <w:sz w:val="24"/>
          <w:szCs w:val="24"/>
        </w:rPr>
        <w:t xml:space="preserve">информационно-образовательной среде </w:t>
      </w:r>
      <w:r w:rsidR="00777B09" w:rsidRPr="00D60781">
        <w:rPr>
          <w:sz w:val="24"/>
          <w:szCs w:val="24"/>
        </w:rPr>
        <w:t>Академии</w:t>
      </w:r>
      <w:r w:rsidRPr="00D60781">
        <w:rPr>
          <w:sz w:val="24"/>
          <w:szCs w:val="24"/>
        </w:rPr>
        <w:t>. Электронно-библиотечная система</w:t>
      </w:r>
      <w:r w:rsidRPr="00D60781">
        <w:rPr>
          <w:rFonts w:eastAsia="Calibri"/>
          <w:sz w:val="24"/>
          <w:szCs w:val="24"/>
        </w:rPr>
        <w:t xml:space="preserve"> </w:t>
      </w:r>
      <w:r w:rsidRPr="00D6078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60781">
        <w:rPr>
          <w:rFonts w:eastAsia="Calibri"/>
          <w:sz w:val="24"/>
          <w:szCs w:val="24"/>
        </w:rPr>
        <w:t xml:space="preserve"> </w:t>
      </w:r>
      <w:r w:rsidRPr="00D6078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60781">
        <w:rPr>
          <w:rFonts w:eastAsia="Calibri"/>
          <w:sz w:val="24"/>
          <w:szCs w:val="24"/>
        </w:rPr>
        <w:t xml:space="preserve"> </w:t>
      </w:r>
      <w:r w:rsidRPr="00D60781">
        <w:rPr>
          <w:sz w:val="24"/>
          <w:szCs w:val="24"/>
        </w:rPr>
        <w:t>организации, так и вне ее.</w:t>
      </w:r>
    </w:p>
    <w:p w:rsidR="007F4B97" w:rsidRPr="00D60781" w:rsidRDefault="007F4B97" w:rsidP="00A76E53">
      <w:pPr>
        <w:ind w:firstLine="709"/>
        <w:jc w:val="both"/>
        <w:rPr>
          <w:rFonts w:eastAsia="Calibri"/>
          <w:sz w:val="24"/>
          <w:szCs w:val="24"/>
        </w:rPr>
      </w:pPr>
      <w:r w:rsidRPr="00D60781">
        <w:rPr>
          <w:sz w:val="24"/>
          <w:szCs w:val="24"/>
        </w:rPr>
        <w:t>Электронная информационно-образовательная среда</w:t>
      </w:r>
      <w:r w:rsidR="005C20F0" w:rsidRPr="00D60781">
        <w:rPr>
          <w:sz w:val="24"/>
          <w:szCs w:val="24"/>
        </w:rPr>
        <w:t xml:space="preserve"> </w:t>
      </w:r>
      <w:r w:rsidR="00777B09" w:rsidRPr="00D60781">
        <w:rPr>
          <w:sz w:val="24"/>
          <w:szCs w:val="24"/>
        </w:rPr>
        <w:t>Академии</w:t>
      </w:r>
      <w:r w:rsidRPr="00D60781">
        <w:rPr>
          <w:sz w:val="24"/>
          <w:szCs w:val="24"/>
        </w:rPr>
        <w:t xml:space="preserve"> обеспечивает:</w:t>
      </w:r>
      <w:r w:rsidRPr="00D60781">
        <w:rPr>
          <w:rFonts w:eastAsia="Calibri"/>
          <w:sz w:val="24"/>
          <w:szCs w:val="24"/>
        </w:rPr>
        <w:t xml:space="preserve"> </w:t>
      </w:r>
      <w:r w:rsidRPr="00D60781">
        <w:rPr>
          <w:sz w:val="24"/>
          <w:szCs w:val="24"/>
        </w:rPr>
        <w:t>доступ к учебным планам, рабочим программам дисциплин (модулей), практик, к</w:t>
      </w:r>
      <w:r w:rsidRPr="00D60781">
        <w:rPr>
          <w:rFonts w:eastAsia="Calibri"/>
          <w:sz w:val="24"/>
          <w:szCs w:val="24"/>
        </w:rPr>
        <w:t xml:space="preserve"> </w:t>
      </w:r>
      <w:r w:rsidRPr="00D60781">
        <w:rPr>
          <w:sz w:val="24"/>
          <w:szCs w:val="24"/>
        </w:rPr>
        <w:t>изданиям электронных библиотечных систем и электронным образовательным ресурсам,</w:t>
      </w:r>
      <w:r w:rsidRPr="00D60781">
        <w:rPr>
          <w:rFonts w:eastAsia="Calibri"/>
          <w:sz w:val="24"/>
          <w:szCs w:val="24"/>
        </w:rPr>
        <w:t xml:space="preserve"> </w:t>
      </w:r>
      <w:r w:rsidRPr="00D60781">
        <w:rPr>
          <w:sz w:val="24"/>
          <w:szCs w:val="24"/>
        </w:rPr>
        <w:t>указанным в рабочих программах;</w:t>
      </w:r>
      <w:r w:rsidRPr="00D60781">
        <w:rPr>
          <w:rFonts w:eastAsia="Calibri"/>
          <w:sz w:val="24"/>
          <w:szCs w:val="24"/>
        </w:rPr>
        <w:t xml:space="preserve"> </w:t>
      </w:r>
      <w:r w:rsidRPr="00D60781">
        <w:rPr>
          <w:sz w:val="24"/>
          <w:szCs w:val="24"/>
        </w:rPr>
        <w:t>фиксацию хода образовательного процесса, результатов промежуточной аттестации</w:t>
      </w:r>
      <w:r w:rsidRPr="00D60781">
        <w:rPr>
          <w:rFonts w:eastAsia="Calibri"/>
          <w:sz w:val="24"/>
          <w:szCs w:val="24"/>
        </w:rPr>
        <w:t xml:space="preserve"> </w:t>
      </w:r>
      <w:r w:rsidRPr="00D60781">
        <w:rPr>
          <w:sz w:val="24"/>
          <w:szCs w:val="24"/>
        </w:rPr>
        <w:t>и результатов освоения основной образовательной программы;</w:t>
      </w:r>
      <w:r w:rsidRPr="00D60781">
        <w:rPr>
          <w:rFonts w:eastAsia="Calibri"/>
          <w:sz w:val="24"/>
          <w:szCs w:val="24"/>
        </w:rPr>
        <w:t xml:space="preserve"> </w:t>
      </w:r>
      <w:r w:rsidRPr="00D60781">
        <w:rPr>
          <w:sz w:val="24"/>
          <w:szCs w:val="24"/>
        </w:rPr>
        <w:t>проведение всех видов занятий, процедур оценки результатов обучения, реализация</w:t>
      </w:r>
      <w:r w:rsidRPr="00D60781">
        <w:rPr>
          <w:rFonts w:eastAsia="Calibri"/>
          <w:sz w:val="24"/>
          <w:szCs w:val="24"/>
        </w:rPr>
        <w:t xml:space="preserve"> </w:t>
      </w:r>
      <w:r w:rsidRPr="00D60781">
        <w:rPr>
          <w:sz w:val="24"/>
          <w:szCs w:val="24"/>
        </w:rPr>
        <w:t>которых предусмотрена с применением электронного обучения, дистанционных</w:t>
      </w:r>
      <w:r w:rsidRPr="00D60781">
        <w:rPr>
          <w:rFonts w:eastAsia="Calibri"/>
          <w:sz w:val="24"/>
          <w:szCs w:val="24"/>
        </w:rPr>
        <w:t xml:space="preserve"> </w:t>
      </w:r>
      <w:r w:rsidRPr="00D60781">
        <w:rPr>
          <w:sz w:val="24"/>
          <w:szCs w:val="24"/>
        </w:rPr>
        <w:t>образовательных технологий;</w:t>
      </w:r>
      <w:r w:rsidRPr="00D60781">
        <w:rPr>
          <w:rFonts w:eastAsia="Calibri"/>
          <w:sz w:val="24"/>
          <w:szCs w:val="24"/>
        </w:rPr>
        <w:t xml:space="preserve"> </w:t>
      </w:r>
      <w:r w:rsidRPr="00D60781">
        <w:rPr>
          <w:sz w:val="24"/>
          <w:szCs w:val="24"/>
        </w:rPr>
        <w:t>формирование электронного портфолио обучающегося, в том числе сохранение</w:t>
      </w:r>
      <w:r w:rsidRPr="00D60781">
        <w:rPr>
          <w:rFonts w:eastAsia="Calibri"/>
          <w:sz w:val="24"/>
          <w:szCs w:val="24"/>
        </w:rPr>
        <w:t xml:space="preserve"> </w:t>
      </w:r>
      <w:r w:rsidRPr="00D60781">
        <w:rPr>
          <w:sz w:val="24"/>
          <w:szCs w:val="24"/>
        </w:rPr>
        <w:t>работ обучающегося, рецензий и оценок на эти работы со стороны любых участников</w:t>
      </w:r>
      <w:r w:rsidRPr="00D60781">
        <w:rPr>
          <w:rFonts w:eastAsia="Calibri"/>
          <w:sz w:val="24"/>
          <w:szCs w:val="24"/>
        </w:rPr>
        <w:t xml:space="preserve"> </w:t>
      </w:r>
      <w:r w:rsidRPr="00D60781">
        <w:rPr>
          <w:sz w:val="24"/>
          <w:szCs w:val="24"/>
        </w:rPr>
        <w:t>образовательного процесса;</w:t>
      </w:r>
      <w:r w:rsidRPr="00D60781">
        <w:rPr>
          <w:rFonts w:eastAsia="Calibri"/>
          <w:sz w:val="24"/>
          <w:szCs w:val="24"/>
        </w:rPr>
        <w:t xml:space="preserve"> </w:t>
      </w:r>
      <w:r w:rsidRPr="00D60781">
        <w:rPr>
          <w:sz w:val="24"/>
          <w:szCs w:val="24"/>
        </w:rPr>
        <w:t>взаимодействие между участниками образовательного процесса, в том числе</w:t>
      </w:r>
      <w:r w:rsidRPr="00D60781">
        <w:rPr>
          <w:rFonts w:eastAsia="Calibri"/>
          <w:sz w:val="24"/>
          <w:szCs w:val="24"/>
        </w:rPr>
        <w:t xml:space="preserve"> </w:t>
      </w:r>
      <w:r w:rsidRPr="00D60781">
        <w:rPr>
          <w:sz w:val="24"/>
          <w:szCs w:val="24"/>
        </w:rPr>
        <w:t>синхронное и (или) асинхронное взаимодействие посредством сети «Интернет».</w:t>
      </w:r>
    </w:p>
    <w:p w:rsidR="007F4B97" w:rsidRPr="00D60781" w:rsidRDefault="007F4B97" w:rsidP="00705FB5">
      <w:pPr>
        <w:widowControl/>
        <w:autoSpaceDE/>
        <w:autoSpaceDN/>
        <w:adjustRightInd/>
        <w:contextualSpacing/>
        <w:jc w:val="both"/>
        <w:rPr>
          <w:rFonts w:eastAsia="Calibri"/>
          <w:sz w:val="24"/>
          <w:szCs w:val="24"/>
          <w:lang w:eastAsia="en-US"/>
        </w:rPr>
      </w:pPr>
    </w:p>
    <w:p w:rsidR="009528CA" w:rsidRPr="00D60781" w:rsidRDefault="00D60781" w:rsidP="00705FB5">
      <w:pPr>
        <w:widowControl/>
        <w:autoSpaceDE/>
        <w:autoSpaceDN/>
        <w:adjustRightInd/>
        <w:ind w:firstLine="709"/>
        <w:contextualSpacing/>
        <w:jc w:val="both"/>
        <w:rPr>
          <w:rFonts w:eastAsia="Calibri"/>
          <w:b/>
          <w:sz w:val="24"/>
          <w:szCs w:val="24"/>
          <w:lang w:eastAsia="en-US"/>
        </w:rPr>
      </w:pPr>
      <w:r w:rsidRPr="00D60781">
        <w:rPr>
          <w:rFonts w:eastAsia="Calibri"/>
          <w:b/>
          <w:sz w:val="24"/>
          <w:szCs w:val="24"/>
          <w:lang w:eastAsia="en-US"/>
        </w:rPr>
        <w:t>9</w:t>
      </w:r>
      <w:r w:rsidR="00EE165B" w:rsidRPr="00D60781">
        <w:rPr>
          <w:rFonts w:eastAsia="Calibri"/>
          <w:b/>
          <w:sz w:val="24"/>
          <w:szCs w:val="24"/>
          <w:lang w:eastAsia="en-US"/>
        </w:rPr>
        <w:t>.</w:t>
      </w:r>
      <w:r w:rsidR="009528CA" w:rsidRPr="00D60781">
        <w:rPr>
          <w:rFonts w:eastAsia="Calibri"/>
          <w:b/>
          <w:sz w:val="24"/>
          <w:szCs w:val="24"/>
          <w:lang w:eastAsia="en-US"/>
        </w:rPr>
        <w:t xml:space="preserve"> </w:t>
      </w:r>
      <w:r w:rsidR="007F4B97" w:rsidRPr="00D60781">
        <w:rPr>
          <w:rFonts w:eastAsia="Calibri"/>
          <w:b/>
          <w:sz w:val="24"/>
          <w:szCs w:val="24"/>
          <w:lang w:eastAsia="en-US"/>
        </w:rPr>
        <w:t>Методические указания для обу</w:t>
      </w:r>
      <w:r w:rsidR="009528CA" w:rsidRPr="00D60781">
        <w:rPr>
          <w:rFonts w:eastAsia="Calibri"/>
          <w:b/>
          <w:sz w:val="24"/>
          <w:szCs w:val="24"/>
          <w:lang w:eastAsia="en-US"/>
        </w:rPr>
        <w:t>чающихся по освоению дисциплины</w:t>
      </w:r>
    </w:p>
    <w:p w:rsidR="007F4B97" w:rsidRPr="00D60781" w:rsidRDefault="007F4B97" w:rsidP="00A76E53">
      <w:pPr>
        <w:ind w:firstLine="709"/>
        <w:jc w:val="both"/>
        <w:rPr>
          <w:sz w:val="24"/>
          <w:szCs w:val="24"/>
        </w:rPr>
      </w:pPr>
      <w:r w:rsidRPr="00D60781">
        <w:rPr>
          <w:sz w:val="24"/>
          <w:szCs w:val="24"/>
        </w:rPr>
        <w:t>Для того чтобы успешно о</w:t>
      </w:r>
      <w:r w:rsidR="004E4DB2" w:rsidRPr="00D60781">
        <w:rPr>
          <w:sz w:val="24"/>
          <w:szCs w:val="24"/>
        </w:rPr>
        <w:t xml:space="preserve">своить </w:t>
      </w:r>
      <w:r w:rsidRPr="00D60781">
        <w:rPr>
          <w:sz w:val="24"/>
          <w:szCs w:val="24"/>
        </w:rPr>
        <w:t>дисциплин</w:t>
      </w:r>
      <w:r w:rsidR="004E4DB2" w:rsidRPr="00D60781">
        <w:rPr>
          <w:sz w:val="24"/>
          <w:szCs w:val="24"/>
        </w:rPr>
        <w:t>у</w:t>
      </w:r>
      <w:r w:rsidRPr="00D60781">
        <w:rPr>
          <w:sz w:val="24"/>
          <w:szCs w:val="24"/>
        </w:rPr>
        <w:t xml:space="preserve"> </w:t>
      </w:r>
      <w:r w:rsidR="009528CA" w:rsidRPr="00D60781">
        <w:rPr>
          <w:b/>
          <w:bCs/>
          <w:sz w:val="24"/>
          <w:szCs w:val="24"/>
        </w:rPr>
        <w:t>«</w:t>
      </w:r>
      <w:r w:rsidR="00647376" w:rsidRPr="00D60781">
        <w:rPr>
          <w:b/>
          <w:bCs/>
          <w:sz w:val="24"/>
          <w:szCs w:val="24"/>
        </w:rPr>
        <w:t>Маркетинг товаров и услуг</w:t>
      </w:r>
      <w:r w:rsidR="009528CA" w:rsidRPr="00D60781">
        <w:rPr>
          <w:b/>
          <w:bCs/>
          <w:sz w:val="24"/>
          <w:szCs w:val="24"/>
        </w:rPr>
        <w:t>»</w:t>
      </w:r>
      <w:r w:rsidRPr="00D60781">
        <w:rPr>
          <w:bCs/>
          <w:sz w:val="24"/>
          <w:szCs w:val="24"/>
        </w:rPr>
        <w:t xml:space="preserve"> </w:t>
      </w:r>
      <w:r w:rsidRPr="00D60781">
        <w:rPr>
          <w:sz w:val="24"/>
          <w:szCs w:val="24"/>
        </w:rPr>
        <w:t xml:space="preserve">обучающиеся должны выполнить следующие </w:t>
      </w:r>
      <w:r w:rsidR="004E4DB2" w:rsidRPr="00D60781">
        <w:rPr>
          <w:sz w:val="24"/>
          <w:szCs w:val="24"/>
        </w:rPr>
        <w:t xml:space="preserve">методические </w:t>
      </w:r>
      <w:r w:rsidRPr="00D60781">
        <w:rPr>
          <w:sz w:val="24"/>
          <w:szCs w:val="24"/>
        </w:rPr>
        <w:t>указания</w:t>
      </w:r>
      <w:r w:rsidR="004E4DB2" w:rsidRPr="00D60781">
        <w:rPr>
          <w:sz w:val="24"/>
          <w:szCs w:val="24"/>
        </w:rPr>
        <w:t>.</w:t>
      </w:r>
    </w:p>
    <w:p w:rsidR="007F4B97" w:rsidRPr="00D60781" w:rsidRDefault="007F4B97" w:rsidP="00A76E53">
      <w:pPr>
        <w:ind w:firstLine="709"/>
        <w:jc w:val="both"/>
        <w:rPr>
          <w:sz w:val="24"/>
          <w:szCs w:val="24"/>
        </w:rPr>
      </w:pPr>
      <w:r w:rsidRPr="00D60781">
        <w:rPr>
          <w:sz w:val="24"/>
          <w:szCs w:val="24"/>
        </w:rPr>
        <w:t xml:space="preserve">Методические указания для обучающихся по освоению дисциплины для подготовки к занятиям </w:t>
      </w:r>
      <w:r w:rsidRPr="00D60781">
        <w:rPr>
          <w:b/>
          <w:sz w:val="24"/>
          <w:szCs w:val="24"/>
        </w:rPr>
        <w:t>лекционного типа</w:t>
      </w:r>
      <w:r w:rsidRPr="00D60781">
        <w:rPr>
          <w:sz w:val="24"/>
          <w:szCs w:val="24"/>
        </w:rPr>
        <w:t>:</w:t>
      </w:r>
    </w:p>
    <w:p w:rsidR="007F4B97" w:rsidRPr="00D60781" w:rsidRDefault="007F4B97" w:rsidP="00A76E53">
      <w:pPr>
        <w:ind w:firstLine="709"/>
        <w:jc w:val="both"/>
        <w:rPr>
          <w:sz w:val="24"/>
          <w:szCs w:val="24"/>
        </w:rPr>
      </w:pPr>
      <w:r w:rsidRPr="00D6078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60781" w:rsidRDefault="007F4B97" w:rsidP="00A76E53">
      <w:pPr>
        <w:ind w:firstLine="709"/>
        <w:jc w:val="both"/>
        <w:rPr>
          <w:b/>
          <w:sz w:val="24"/>
          <w:szCs w:val="24"/>
        </w:rPr>
      </w:pPr>
      <w:r w:rsidRPr="00D60781">
        <w:rPr>
          <w:sz w:val="24"/>
          <w:szCs w:val="24"/>
        </w:rPr>
        <w:t xml:space="preserve"> Методические указания для обучающихся по освоению дисциплины для подготов</w:t>
      </w:r>
      <w:r w:rsidRPr="00D60781">
        <w:rPr>
          <w:sz w:val="24"/>
          <w:szCs w:val="24"/>
        </w:rPr>
        <w:lastRenderedPageBreak/>
        <w:t xml:space="preserve">ки к занятиям </w:t>
      </w:r>
      <w:r w:rsidRPr="00D60781">
        <w:rPr>
          <w:b/>
          <w:sz w:val="24"/>
          <w:szCs w:val="24"/>
        </w:rPr>
        <w:t xml:space="preserve">семинарского типа: </w:t>
      </w:r>
    </w:p>
    <w:p w:rsidR="007F4B97" w:rsidRPr="00D60781" w:rsidRDefault="007F4B97" w:rsidP="00A76E53">
      <w:pPr>
        <w:ind w:firstLine="709"/>
        <w:jc w:val="both"/>
        <w:rPr>
          <w:sz w:val="24"/>
          <w:szCs w:val="24"/>
        </w:rPr>
      </w:pPr>
      <w:r w:rsidRPr="00D6078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60781" w:rsidRDefault="007F4B97" w:rsidP="00A76E53">
      <w:pPr>
        <w:ind w:firstLine="709"/>
        <w:jc w:val="both"/>
        <w:rPr>
          <w:b/>
          <w:sz w:val="24"/>
          <w:szCs w:val="24"/>
        </w:rPr>
      </w:pPr>
      <w:r w:rsidRPr="00D60781">
        <w:rPr>
          <w:sz w:val="24"/>
          <w:szCs w:val="24"/>
        </w:rPr>
        <w:t xml:space="preserve">Методические указания для обучающихся по освоению дисциплины для </w:t>
      </w:r>
      <w:r w:rsidRPr="00D60781">
        <w:rPr>
          <w:b/>
          <w:sz w:val="24"/>
          <w:szCs w:val="24"/>
        </w:rPr>
        <w:t>самостоятельной работы:</w:t>
      </w:r>
    </w:p>
    <w:p w:rsidR="007F4B97" w:rsidRPr="00D60781" w:rsidRDefault="007F4B97" w:rsidP="00A76E53">
      <w:pPr>
        <w:ind w:firstLine="709"/>
        <w:jc w:val="both"/>
        <w:rPr>
          <w:sz w:val="24"/>
          <w:szCs w:val="24"/>
        </w:rPr>
      </w:pPr>
      <w:r w:rsidRPr="00D6078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60781" w:rsidRDefault="007F4B97" w:rsidP="00A76E53">
      <w:pPr>
        <w:ind w:firstLine="709"/>
        <w:jc w:val="both"/>
        <w:rPr>
          <w:sz w:val="24"/>
          <w:szCs w:val="24"/>
        </w:rPr>
      </w:pPr>
      <w:r w:rsidRPr="00D6078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60781" w:rsidRDefault="007F4B97" w:rsidP="00A76E53">
      <w:pPr>
        <w:ind w:firstLine="709"/>
        <w:jc w:val="both"/>
        <w:rPr>
          <w:sz w:val="24"/>
          <w:szCs w:val="24"/>
        </w:rPr>
      </w:pPr>
      <w:r w:rsidRPr="00D6078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60781" w:rsidRDefault="007F4B97" w:rsidP="00A76E53">
      <w:pPr>
        <w:ind w:firstLine="709"/>
        <w:jc w:val="both"/>
        <w:rPr>
          <w:sz w:val="24"/>
          <w:szCs w:val="24"/>
        </w:rPr>
      </w:pPr>
      <w:r w:rsidRPr="00D6078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D60781">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60781" w:rsidRDefault="007F4B97" w:rsidP="00A76E53">
      <w:pPr>
        <w:ind w:firstLine="709"/>
        <w:jc w:val="both"/>
        <w:rPr>
          <w:sz w:val="24"/>
          <w:szCs w:val="24"/>
        </w:rPr>
      </w:pPr>
      <w:r w:rsidRPr="00D6078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60781" w:rsidRDefault="007F4B97" w:rsidP="00A76E53">
      <w:pPr>
        <w:ind w:firstLine="709"/>
        <w:jc w:val="both"/>
        <w:rPr>
          <w:sz w:val="24"/>
          <w:szCs w:val="24"/>
        </w:rPr>
      </w:pPr>
      <w:r w:rsidRPr="00D6078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60781" w:rsidRDefault="007F4B97" w:rsidP="00A76E53">
      <w:pPr>
        <w:ind w:firstLine="709"/>
        <w:jc w:val="both"/>
        <w:rPr>
          <w:sz w:val="24"/>
          <w:szCs w:val="24"/>
        </w:rPr>
      </w:pPr>
      <w:r w:rsidRPr="00D6078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60781" w:rsidRDefault="007F4B97" w:rsidP="00A76E53">
      <w:pPr>
        <w:ind w:firstLine="709"/>
        <w:jc w:val="both"/>
        <w:rPr>
          <w:sz w:val="24"/>
          <w:szCs w:val="24"/>
        </w:rPr>
      </w:pPr>
      <w:r w:rsidRPr="00D6078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60781" w:rsidRDefault="007F4B97" w:rsidP="00A76E53">
      <w:pPr>
        <w:ind w:firstLine="709"/>
        <w:jc w:val="both"/>
        <w:rPr>
          <w:sz w:val="24"/>
          <w:szCs w:val="24"/>
        </w:rPr>
      </w:pPr>
      <w:r w:rsidRPr="00D60781">
        <w:rPr>
          <w:sz w:val="24"/>
          <w:szCs w:val="24"/>
        </w:rPr>
        <w:t>Следующим этапом работы</w:t>
      </w:r>
      <w:r w:rsidRPr="00D60781">
        <w:rPr>
          <w:b/>
          <w:bCs/>
          <w:sz w:val="24"/>
          <w:szCs w:val="24"/>
        </w:rPr>
        <w:t xml:space="preserve"> </w:t>
      </w:r>
      <w:r w:rsidRPr="00D6078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60781" w:rsidRDefault="007F4B97" w:rsidP="00A76E53">
      <w:pPr>
        <w:ind w:firstLine="709"/>
        <w:jc w:val="both"/>
        <w:rPr>
          <w:sz w:val="24"/>
          <w:szCs w:val="24"/>
        </w:rPr>
      </w:pPr>
      <w:r w:rsidRPr="00D60781">
        <w:rPr>
          <w:sz w:val="24"/>
          <w:szCs w:val="24"/>
        </w:rPr>
        <w:t>Таким образом, при работе с источниками и литературой важно уметь:</w:t>
      </w:r>
    </w:p>
    <w:p w:rsidR="007F4B97" w:rsidRPr="00D60781" w:rsidRDefault="007F4B97" w:rsidP="00936B74">
      <w:pPr>
        <w:widowControl/>
        <w:numPr>
          <w:ilvl w:val="0"/>
          <w:numId w:val="1"/>
        </w:numPr>
        <w:autoSpaceDE/>
        <w:autoSpaceDN/>
        <w:adjustRightInd/>
        <w:ind w:left="0" w:firstLine="709"/>
        <w:contextualSpacing/>
        <w:jc w:val="both"/>
        <w:rPr>
          <w:rFonts w:eastAsia="Calibri"/>
          <w:sz w:val="24"/>
          <w:szCs w:val="24"/>
          <w:lang w:eastAsia="en-US"/>
        </w:rPr>
      </w:pPr>
      <w:r w:rsidRPr="00D6078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60781" w:rsidRDefault="007F4B97" w:rsidP="00936B74">
      <w:pPr>
        <w:widowControl/>
        <w:numPr>
          <w:ilvl w:val="0"/>
          <w:numId w:val="1"/>
        </w:numPr>
        <w:autoSpaceDE/>
        <w:autoSpaceDN/>
        <w:adjustRightInd/>
        <w:ind w:left="0" w:firstLine="709"/>
        <w:contextualSpacing/>
        <w:jc w:val="both"/>
        <w:rPr>
          <w:rFonts w:eastAsia="Calibri"/>
          <w:sz w:val="24"/>
          <w:szCs w:val="24"/>
          <w:lang w:eastAsia="en-US"/>
        </w:rPr>
      </w:pPr>
      <w:r w:rsidRPr="00D60781">
        <w:rPr>
          <w:rFonts w:eastAsia="Calibri"/>
          <w:sz w:val="24"/>
          <w:szCs w:val="24"/>
          <w:lang w:eastAsia="en-US"/>
        </w:rPr>
        <w:t xml:space="preserve">обобщать полученную информацию, оценивать прослушанное и прочитанное; </w:t>
      </w:r>
    </w:p>
    <w:p w:rsidR="007F4B97" w:rsidRPr="00D60781" w:rsidRDefault="007F4B97" w:rsidP="00936B74">
      <w:pPr>
        <w:widowControl/>
        <w:numPr>
          <w:ilvl w:val="0"/>
          <w:numId w:val="1"/>
        </w:numPr>
        <w:autoSpaceDE/>
        <w:autoSpaceDN/>
        <w:adjustRightInd/>
        <w:ind w:left="0" w:firstLine="709"/>
        <w:contextualSpacing/>
        <w:jc w:val="both"/>
        <w:rPr>
          <w:rFonts w:eastAsia="Calibri"/>
          <w:sz w:val="24"/>
          <w:szCs w:val="24"/>
          <w:lang w:eastAsia="en-US"/>
        </w:rPr>
      </w:pPr>
      <w:r w:rsidRPr="00D6078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60781" w:rsidRDefault="007F4B97" w:rsidP="00936B74">
      <w:pPr>
        <w:widowControl/>
        <w:numPr>
          <w:ilvl w:val="0"/>
          <w:numId w:val="1"/>
        </w:numPr>
        <w:autoSpaceDE/>
        <w:autoSpaceDN/>
        <w:adjustRightInd/>
        <w:ind w:left="0" w:firstLine="709"/>
        <w:contextualSpacing/>
        <w:jc w:val="both"/>
        <w:rPr>
          <w:rFonts w:eastAsia="Calibri"/>
          <w:sz w:val="24"/>
          <w:szCs w:val="24"/>
          <w:lang w:eastAsia="en-US"/>
        </w:rPr>
      </w:pPr>
      <w:r w:rsidRPr="00D60781">
        <w:rPr>
          <w:rFonts w:eastAsia="Calibri"/>
          <w:sz w:val="24"/>
          <w:szCs w:val="24"/>
          <w:lang w:eastAsia="en-US"/>
        </w:rPr>
        <w:t>готовить и презентовать развернутые сообщения типа доклада;</w:t>
      </w:r>
      <w:r w:rsidRPr="00D60781">
        <w:rPr>
          <w:rFonts w:eastAsia="Calibri"/>
          <w:b/>
          <w:bCs/>
          <w:i/>
          <w:iCs/>
          <w:sz w:val="24"/>
          <w:szCs w:val="24"/>
          <w:lang w:eastAsia="en-US"/>
        </w:rPr>
        <w:t xml:space="preserve"> </w:t>
      </w:r>
    </w:p>
    <w:p w:rsidR="007F4B97" w:rsidRPr="00D60781" w:rsidRDefault="007F4B97" w:rsidP="00936B74">
      <w:pPr>
        <w:widowControl/>
        <w:numPr>
          <w:ilvl w:val="0"/>
          <w:numId w:val="1"/>
        </w:numPr>
        <w:autoSpaceDE/>
        <w:autoSpaceDN/>
        <w:adjustRightInd/>
        <w:ind w:left="0" w:firstLine="709"/>
        <w:contextualSpacing/>
        <w:jc w:val="both"/>
        <w:rPr>
          <w:rFonts w:eastAsia="Calibri"/>
          <w:sz w:val="24"/>
          <w:szCs w:val="24"/>
          <w:lang w:eastAsia="en-US"/>
        </w:rPr>
      </w:pPr>
      <w:r w:rsidRPr="00D6078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60781" w:rsidRDefault="007F4B97" w:rsidP="00936B74">
      <w:pPr>
        <w:widowControl/>
        <w:numPr>
          <w:ilvl w:val="0"/>
          <w:numId w:val="1"/>
        </w:numPr>
        <w:autoSpaceDE/>
        <w:autoSpaceDN/>
        <w:adjustRightInd/>
        <w:ind w:left="0" w:firstLine="709"/>
        <w:contextualSpacing/>
        <w:jc w:val="both"/>
        <w:rPr>
          <w:rFonts w:eastAsia="Calibri"/>
          <w:sz w:val="24"/>
          <w:szCs w:val="24"/>
          <w:lang w:eastAsia="en-US"/>
        </w:rPr>
      </w:pPr>
      <w:r w:rsidRPr="00D60781">
        <w:rPr>
          <w:rFonts w:eastAsia="Calibri"/>
          <w:sz w:val="24"/>
          <w:szCs w:val="24"/>
          <w:lang w:eastAsia="en-US"/>
        </w:rPr>
        <w:t xml:space="preserve">пользоваться реферативными и справочными материалами; </w:t>
      </w:r>
    </w:p>
    <w:p w:rsidR="007F4B97" w:rsidRPr="00D60781" w:rsidRDefault="007F4B97" w:rsidP="00936B74">
      <w:pPr>
        <w:widowControl/>
        <w:numPr>
          <w:ilvl w:val="0"/>
          <w:numId w:val="1"/>
        </w:numPr>
        <w:autoSpaceDE/>
        <w:autoSpaceDN/>
        <w:adjustRightInd/>
        <w:ind w:left="0" w:firstLine="709"/>
        <w:contextualSpacing/>
        <w:jc w:val="both"/>
        <w:rPr>
          <w:rFonts w:eastAsia="Calibri"/>
          <w:sz w:val="24"/>
          <w:szCs w:val="24"/>
          <w:lang w:eastAsia="en-US"/>
        </w:rPr>
      </w:pPr>
      <w:r w:rsidRPr="00D6078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60781" w:rsidRDefault="007F4B97" w:rsidP="00936B74">
      <w:pPr>
        <w:widowControl/>
        <w:numPr>
          <w:ilvl w:val="0"/>
          <w:numId w:val="1"/>
        </w:numPr>
        <w:autoSpaceDE/>
        <w:autoSpaceDN/>
        <w:adjustRightInd/>
        <w:ind w:left="0" w:firstLine="709"/>
        <w:contextualSpacing/>
        <w:jc w:val="both"/>
        <w:rPr>
          <w:rFonts w:eastAsia="Calibri"/>
          <w:sz w:val="24"/>
          <w:szCs w:val="24"/>
          <w:lang w:eastAsia="en-US"/>
        </w:rPr>
      </w:pPr>
      <w:r w:rsidRPr="00D6078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60781" w:rsidRDefault="007F4B97" w:rsidP="00A76E53">
      <w:pPr>
        <w:ind w:firstLine="709"/>
        <w:jc w:val="both"/>
        <w:rPr>
          <w:sz w:val="24"/>
          <w:szCs w:val="24"/>
        </w:rPr>
      </w:pPr>
      <w:r w:rsidRPr="00D60781">
        <w:rPr>
          <w:b/>
          <w:bCs/>
          <w:sz w:val="24"/>
          <w:szCs w:val="24"/>
        </w:rPr>
        <w:t>Подготовка к промежуточной аттестации</w:t>
      </w:r>
      <w:r w:rsidRPr="00D60781">
        <w:rPr>
          <w:bCs/>
          <w:sz w:val="24"/>
          <w:szCs w:val="24"/>
        </w:rPr>
        <w:t>:</w:t>
      </w:r>
    </w:p>
    <w:p w:rsidR="007F4B97" w:rsidRPr="00D60781" w:rsidRDefault="007F4B97" w:rsidP="00A76E53">
      <w:pPr>
        <w:ind w:firstLine="709"/>
        <w:jc w:val="both"/>
        <w:rPr>
          <w:sz w:val="24"/>
          <w:szCs w:val="24"/>
        </w:rPr>
      </w:pPr>
      <w:r w:rsidRPr="00D60781">
        <w:rPr>
          <w:sz w:val="24"/>
          <w:szCs w:val="24"/>
        </w:rPr>
        <w:t>При подготовке к промежуточной аттестации целесообразно:</w:t>
      </w:r>
    </w:p>
    <w:p w:rsidR="007F4B97" w:rsidRPr="00D60781" w:rsidRDefault="007F4B97" w:rsidP="00A76E53">
      <w:pPr>
        <w:ind w:firstLine="709"/>
        <w:jc w:val="both"/>
        <w:rPr>
          <w:sz w:val="24"/>
          <w:szCs w:val="24"/>
        </w:rPr>
      </w:pPr>
      <w:r w:rsidRPr="00D6078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60781" w:rsidRDefault="007F4B97" w:rsidP="00A76E53">
      <w:pPr>
        <w:ind w:firstLine="709"/>
        <w:jc w:val="both"/>
        <w:rPr>
          <w:sz w:val="24"/>
          <w:szCs w:val="24"/>
        </w:rPr>
      </w:pPr>
      <w:r w:rsidRPr="00D60781">
        <w:rPr>
          <w:sz w:val="24"/>
          <w:szCs w:val="24"/>
        </w:rPr>
        <w:t>- внимательно прочитать рекомендованную литературу;</w:t>
      </w:r>
    </w:p>
    <w:p w:rsidR="007F4B97" w:rsidRPr="00D60781" w:rsidRDefault="007F4B97" w:rsidP="00A76E53">
      <w:pPr>
        <w:ind w:firstLine="709"/>
        <w:jc w:val="both"/>
        <w:rPr>
          <w:sz w:val="24"/>
          <w:szCs w:val="24"/>
        </w:rPr>
      </w:pPr>
      <w:r w:rsidRPr="00D60781">
        <w:rPr>
          <w:sz w:val="24"/>
          <w:szCs w:val="24"/>
        </w:rPr>
        <w:t xml:space="preserve">- составить краткие конспекты ответов (планы ответов). </w:t>
      </w:r>
    </w:p>
    <w:p w:rsidR="007F4B97" w:rsidRPr="00D60781" w:rsidRDefault="007F4B97" w:rsidP="00A76E53">
      <w:pPr>
        <w:ind w:firstLine="709"/>
        <w:jc w:val="both"/>
        <w:rPr>
          <w:sz w:val="24"/>
          <w:szCs w:val="24"/>
        </w:rPr>
      </w:pPr>
    </w:p>
    <w:p w:rsidR="009528CA" w:rsidRPr="00D60781" w:rsidRDefault="000875BF" w:rsidP="00705FB5">
      <w:pPr>
        <w:widowControl/>
        <w:autoSpaceDE/>
        <w:adjustRightInd/>
        <w:ind w:firstLine="709"/>
        <w:contextualSpacing/>
        <w:jc w:val="both"/>
        <w:rPr>
          <w:rFonts w:eastAsia="Calibri"/>
          <w:b/>
          <w:sz w:val="24"/>
          <w:szCs w:val="24"/>
          <w:lang w:eastAsia="en-US"/>
        </w:rPr>
      </w:pPr>
      <w:r w:rsidRPr="00D60781">
        <w:rPr>
          <w:rFonts w:eastAsia="Calibri"/>
          <w:b/>
          <w:sz w:val="24"/>
          <w:szCs w:val="24"/>
          <w:lang w:eastAsia="en-US"/>
        </w:rPr>
        <w:t>1</w:t>
      </w:r>
      <w:r w:rsidR="00D60781" w:rsidRPr="00D60781">
        <w:rPr>
          <w:rFonts w:eastAsia="Calibri"/>
          <w:b/>
          <w:sz w:val="24"/>
          <w:szCs w:val="24"/>
          <w:lang w:eastAsia="en-US"/>
        </w:rPr>
        <w:t>0</w:t>
      </w:r>
      <w:r w:rsidRPr="00D60781">
        <w:rPr>
          <w:rFonts w:eastAsia="Calibri"/>
          <w:b/>
          <w:sz w:val="24"/>
          <w:szCs w:val="24"/>
          <w:lang w:eastAsia="en-US"/>
        </w:rPr>
        <w:t>.</w:t>
      </w:r>
      <w:r w:rsidR="009528CA" w:rsidRPr="00D6078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60781" w:rsidRDefault="00CF2B2F" w:rsidP="00A76E53">
      <w:pPr>
        <w:widowControl/>
        <w:autoSpaceDE/>
        <w:adjustRightInd/>
        <w:ind w:firstLine="709"/>
        <w:jc w:val="both"/>
        <w:rPr>
          <w:sz w:val="24"/>
          <w:szCs w:val="24"/>
        </w:rPr>
      </w:pPr>
      <w:r w:rsidRPr="00D60781">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60781" w:rsidRDefault="00CF2B2F" w:rsidP="00705FB5">
      <w:pPr>
        <w:widowControl/>
        <w:autoSpaceDE/>
        <w:adjustRightInd/>
        <w:ind w:firstLine="709"/>
        <w:jc w:val="both"/>
        <w:rPr>
          <w:sz w:val="24"/>
          <w:szCs w:val="24"/>
        </w:rPr>
      </w:pPr>
      <w:r w:rsidRPr="00D60781">
        <w:rPr>
          <w:sz w:val="24"/>
          <w:szCs w:val="24"/>
        </w:rPr>
        <w:t>На практических занятиях студенты представляют компьютерные презентации, подготовленные ими в часы</w:t>
      </w:r>
      <w:r w:rsidR="00A275E4" w:rsidRPr="00D60781">
        <w:rPr>
          <w:sz w:val="24"/>
          <w:szCs w:val="24"/>
        </w:rPr>
        <w:t xml:space="preserve"> </w:t>
      </w:r>
      <w:r w:rsidRPr="00D60781">
        <w:rPr>
          <w:sz w:val="24"/>
          <w:szCs w:val="24"/>
        </w:rPr>
        <w:t>самостоятельной работы.</w:t>
      </w:r>
    </w:p>
    <w:p w:rsidR="00CF2B2F" w:rsidRPr="00D60781" w:rsidRDefault="00CF2B2F" w:rsidP="00A76E53">
      <w:pPr>
        <w:widowControl/>
        <w:autoSpaceDE/>
        <w:adjustRightInd/>
        <w:ind w:firstLine="709"/>
        <w:jc w:val="both"/>
        <w:rPr>
          <w:sz w:val="24"/>
          <w:szCs w:val="24"/>
        </w:rPr>
      </w:pPr>
      <w:r w:rsidRPr="00D60781">
        <w:rPr>
          <w:sz w:val="24"/>
          <w:szCs w:val="24"/>
        </w:rPr>
        <w:t>Электронная информационно-образовательная среда Академии, работающая на платформе LMS Moodle, обеспечивает:</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доступ к учебным планам, рабочим программам дисциплин (модулей), практик, к изданиям эл</w:t>
      </w:r>
      <w:r w:rsidR="0096530E" w:rsidRPr="00D60781">
        <w:rPr>
          <w:sz w:val="24"/>
          <w:szCs w:val="24"/>
        </w:rPr>
        <w:t>ектронных библиотечных систем (</w:t>
      </w:r>
      <w:r w:rsidRPr="00D60781">
        <w:rPr>
          <w:sz w:val="24"/>
          <w:szCs w:val="24"/>
        </w:rPr>
        <w:t>ЭБС IPRBooks</w:t>
      </w:r>
      <w:r w:rsidR="00951F6B" w:rsidRPr="00D60781">
        <w:rPr>
          <w:sz w:val="24"/>
          <w:szCs w:val="24"/>
        </w:rPr>
        <w:t>, ЭБС Юрайт</w:t>
      </w:r>
      <w:r w:rsidRPr="00D60781">
        <w:rPr>
          <w:sz w:val="24"/>
          <w:szCs w:val="24"/>
        </w:rPr>
        <w:t>) и электронным образовательным ресурсам, указанным в рабочих программах;</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60781" w:rsidRDefault="00CF2B2F" w:rsidP="00705FB5">
      <w:pPr>
        <w:widowControl/>
        <w:autoSpaceDE/>
        <w:adjustRightInd/>
        <w:ind w:firstLine="709"/>
        <w:jc w:val="both"/>
        <w:rPr>
          <w:sz w:val="24"/>
          <w:szCs w:val="24"/>
        </w:rPr>
      </w:pPr>
      <w:r w:rsidRPr="00D60781">
        <w:rPr>
          <w:sz w:val="24"/>
          <w:szCs w:val="24"/>
        </w:rPr>
        <w:t>•</w:t>
      </w:r>
      <w:r w:rsidRPr="00D60781">
        <w:rPr>
          <w:sz w:val="24"/>
          <w:szCs w:val="24"/>
        </w:rPr>
        <w:tab/>
        <w:t>взаимодействие между участниками образовательного процесса, в том числе синхронное и (или) асинхронное в</w:t>
      </w:r>
      <w:r w:rsidR="00705FB5" w:rsidRPr="00D60781">
        <w:rPr>
          <w:sz w:val="24"/>
          <w:szCs w:val="24"/>
        </w:rPr>
        <w:t>заимодействие посредством сети «Интернет».</w:t>
      </w:r>
    </w:p>
    <w:p w:rsidR="00CF2B2F" w:rsidRPr="00D60781" w:rsidRDefault="00CF2B2F" w:rsidP="00A76E53">
      <w:pPr>
        <w:widowControl/>
        <w:autoSpaceDE/>
        <w:adjustRightInd/>
        <w:ind w:firstLine="709"/>
        <w:jc w:val="both"/>
        <w:rPr>
          <w:sz w:val="24"/>
          <w:szCs w:val="24"/>
        </w:rPr>
      </w:pPr>
      <w:r w:rsidRPr="00D60781">
        <w:rPr>
          <w:sz w:val="24"/>
          <w:szCs w:val="24"/>
        </w:rPr>
        <w:t>При осуществлении образовательного процесса по дисциплине используются следующие информационные технологии:</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сбор, хранение, систематизация и выдача учебной и научной информации;</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обработка текстовой, графической и эмпирической информации;</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подготовка, конструирование и презентация итогов исследовательской и аналитической деятельности;</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60781" w:rsidRDefault="00CF2B2F" w:rsidP="00A76E53">
      <w:pPr>
        <w:widowControl/>
        <w:autoSpaceDE/>
        <w:adjustRightInd/>
        <w:ind w:firstLine="709"/>
        <w:jc w:val="both"/>
        <w:rPr>
          <w:sz w:val="24"/>
          <w:szCs w:val="24"/>
        </w:rPr>
      </w:pPr>
      <w:r w:rsidRPr="00D60781">
        <w:rPr>
          <w:sz w:val="24"/>
          <w:szCs w:val="24"/>
        </w:rPr>
        <w:t>•</w:t>
      </w:r>
      <w:r w:rsidRPr="00D60781">
        <w:rPr>
          <w:sz w:val="24"/>
          <w:szCs w:val="24"/>
        </w:rPr>
        <w:tab/>
        <w:t>компьютерное тестирование;</w:t>
      </w:r>
    </w:p>
    <w:p w:rsidR="00CF2B2F" w:rsidRPr="00D60781" w:rsidRDefault="00CF2B2F" w:rsidP="00705FB5">
      <w:pPr>
        <w:widowControl/>
        <w:autoSpaceDE/>
        <w:adjustRightInd/>
        <w:ind w:firstLine="709"/>
        <w:jc w:val="both"/>
        <w:rPr>
          <w:sz w:val="24"/>
          <w:szCs w:val="24"/>
        </w:rPr>
      </w:pPr>
      <w:r w:rsidRPr="00D60781">
        <w:rPr>
          <w:sz w:val="24"/>
          <w:szCs w:val="24"/>
        </w:rPr>
        <w:t>•</w:t>
      </w:r>
      <w:r w:rsidRPr="00D60781">
        <w:rPr>
          <w:sz w:val="24"/>
          <w:szCs w:val="24"/>
        </w:rPr>
        <w:tab/>
        <w:t>демонстрация мультимедийных материалов.</w:t>
      </w:r>
    </w:p>
    <w:p w:rsidR="00FB1825" w:rsidRPr="00D60781" w:rsidRDefault="00FB1825" w:rsidP="00FB1825">
      <w:pPr>
        <w:widowControl/>
        <w:autoSpaceDE/>
        <w:adjustRightInd/>
        <w:ind w:firstLine="709"/>
        <w:jc w:val="both"/>
        <w:rPr>
          <w:sz w:val="24"/>
          <w:szCs w:val="24"/>
        </w:rPr>
      </w:pPr>
      <w:r w:rsidRPr="00D60781">
        <w:rPr>
          <w:sz w:val="24"/>
          <w:szCs w:val="24"/>
        </w:rPr>
        <w:t>ПЕРЕЧЕНЬ ПРОГРАММНОГО ОБЕСПЕЧЕНИЯ</w:t>
      </w:r>
    </w:p>
    <w:p w:rsidR="00FB1825" w:rsidRPr="00D60781" w:rsidRDefault="00FB1825" w:rsidP="00FB1825">
      <w:pPr>
        <w:widowControl/>
        <w:autoSpaceDE/>
        <w:adjustRightInd/>
        <w:ind w:firstLine="709"/>
        <w:jc w:val="both"/>
        <w:rPr>
          <w:sz w:val="24"/>
          <w:szCs w:val="24"/>
        </w:rPr>
      </w:pPr>
      <w:r w:rsidRPr="00D60781">
        <w:rPr>
          <w:sz w:val="24"/>
          <w:szCs w:val="24"/>
        </w:rPr>
        <w:t>•</w:t>
      </w:r>
      <w:r w:rsidRPr="00D60781">
        <w:rPr>
          <w:sz w:val="24"/>
          <w:szCs w:val="24"/>
        </w:rPr>
        <w:tab/>
      </w:r>
      <w:r w:rsidRPr="00D60781">
        <w:rPr>
          <w:sz w:val="24"/>
          <w:szCs w:val="24"/>
          <w:lang w:val="en-US"/>
        </w:rPr>
        <w:t>Microsoft</w:t>
      </w:r>
      <w:r w:rsidRPr="00D60781">
        <w:rPr>
          <w:sz w:val="24"/>
          <w:szCs w:val="24"/>
        </w:rPr>
        <w:t xml:space="preserve"> </w:t>
      </w:r>
      <w:r w:rsidRPr="00D60781">
        <w:rPr>
          <w:sz w:val="24"/>
          <w:szCs w:val="24"/>
          <w:lang w:val="en-US"/>
        </w:rPr>
        <w:t>Windows</w:t>
      </w:r>
      <w:r w:rsidRPr="00D60781">
        <w:rPr>
          <w:sz w:val="24"/>
          <w:szCs w:val="24"/>
        </w:rPr>
        <w:t xml:space="preserve"> 10 </w:t>
      </w:r>
      <w:r w:rsidRPr="00D60781">
        <w:rPr>
          <w:sz w:val="24"/>
          <w:szCs w:val="24"/>
          <w:lang w:val="en-US"/>
        </w:rPr>
        <w:t>Professional</w:t>
      </w:r>
      <w:r w:rsidRPr="00D60781">
        <w:rPr>
          <w:sz w:val="24"/>
          <w:szCs w:val="24"/>
        </w:rPr>
        <w:t xml:space="preserve"> </w:t>
      </w:r>
    </w:p>
    <w:p w:rsidR="00FB1825" w:rsidRPr="00D60781" w:rsidRDefault="00FB1825" w:rsidP="00FB1825">
      <w:pPr>
        <w:widowControl/>
        <w:autoSpaceDE/>
        <w:adjustRightInd/>
        <w:ind w:firstLine="709"/>
        <w:jc w:val="both"/>
        <w:rPr>
          <w:sz w:val="24"/>
          <w:szCs w:val="24"/>
          <w:lang w:val="en-US"/>
        </w:rPr>
      </w:pPr>
      <w:r w:rsidRPr="00D60781">
        <w:rPr>
          <w:sz w:val="24"/>
          <w:szCs w:val="24"/>
          <w:lang w:val="en-US"/>
        </w:rPr>
        <w:t>•</w:t>
      </w:r>
      <w:r w:rsidRPr="00D60781">
        <w:rPr>
          <w:sz w:val="24"/>
          <w:szCs w:val="24"/>
          <w:lang w:val="en-US"/>
        </w:rPr>
        <w:tab/>
        <w:t xml:space="preserve">Microsoft Windows XP Professional SP3 </w:t>
      </w:r>
    </w:p>
    <w:p w:rsidR="00FB1825" w:rsidRPr="00D60781" w:rsidRDefault="00FB1825" w:rsidP="00FB1825">
      <w:pPr>
        <w:widowControl/>
        <w:autoSpaceDE/>
        <w:adjustRightInd/>
        <w:ind w:firstLine="709"/>
        <w:jc w:val="both"/>
        <w:rPr>
          <w:sz w:val="24"/>
          <w:szCs w:val="24"/>
          <w:lang w:val="en-US"/>
        </w:rPr>
      </w:pPr>
      <w:r w:rsidRPr="00D60781">
        <w:rPr>
          <w:sz w:val="24"/>
          <w:szCs w:val="24"/>
          <w:lang w:val="en-US"/>
        </w:rPr>
        <w:t>•</w:t>
      </w:r>
      <w:r w:rsidRPr="00D60781">
        <w:rPr>
          <w:sz w:val="24"/>
          <w:szCs w:val="24"/>
          <w:lang w:val="en-US"/>
        </w:rPr>
        <w:tab/>
        <w:t xml:space="preserve">Microsoft Office Professional 2007 Russian </w:t>
      </w:r>
    </w:p>
    <w:p w:rsidR="00FB1825" w:rsidRPr="00D60781" w:rsidRDefault="00FB1825" w:rsidP="00FB1825">
      <w:pPr>
        <w:widowControl/>
        <w:autoSpaceDE/>
        <w:adjustRightInd/>
        <w:ind w:firstLine="709"/>
        <w:jc w:val="both"/>
        <w:rPr>
          <w:sz w:val="24"/>
          <w:szCs w:val="24"/>
        </w:rPr>
      </w:pPr>
      <w:r w:rsidRPr="00D60781">
        <w:rPr>
          <w:sz w:val="24"/>
          <w:szCs w:val="24"/>
        </w:rPr>
        <w:t>•</w:t>
      </w:r>
      <w:r w:rsidRPr="00D60781">
        <w:rPr>
          <w:sz w:val="24"/>
          <w:szCs w:val="24"/>
        </w:rPr>
        <w:tab/>
      </w:r>
      <w:r w:rsidRPr="00D60781">
        <w:rPr>
          <w:bCs/>
          <w:sz w:val="24"/>
          <w:szCs w:val="24"/>
          <w:lang w:val="en-US"/>
        </w:rPr>
        <w:t>C</w:t>
      </w:r>
      <w:r w:rsidRPr="00D60781">
        <w:rPr>
          <w:bCs/>
          <w:sz w:val="24"/>
          <w:szCs w:val="24"/>
        </w:rPr>
        <w:t>вободно распространяемый офисный пакет с открытым исходным кодом LibreOffice 6.0.3.2 Stable</w:t>
      </w:r>
    </w:p>
    <w:p w:rsidR="00FB1825" w:rsidRPr="00D60781" w:rsidRDefault="00FB1825" w:rsidP="00FB1825">
      <w:pPr>
        <w:widowControl/>
        <w:autoSpaceDE/>
        <w:adjustRightInd/>
        <w:ind w:firstLine="709"/>
        <w:jc w:val="both"/>
        <w:rPr>
          <w:sz w:val="24"/>
          <w:szCs w:val="24"/>
        </w:rPr>
      </w:pPr>
      <w:r w:rsidRPr="00D60781">
        <w:rPr>
          <w:sz w:val="24"/>
          <w:szCs w:val="24"/>
        </w:rPr>
        <w:t>•</w:t>
      </w:r>
      <w:r w:rsidRPr="00D60781">
        <w:rPr>
          <w:sz w:val="24"/>
          <w:szCs w:val="24"/>
        </w:rPr>
        <w:tab/>
        <w:t>Антивирус Касперского</w:t>
      </w:r>
    </w:p>
    <w:p w:rsidR="00FB1825" w:rsidRPr="00D60781" w:rsidRDefault="00FB1825" w:rsidP="00FB1825">
      <w:pPr>
        <w:widowControl/>
        <w:autoSpaceDE/>
        <w:adjustRightInd/>
        <w:ind w:firstLine="709"/>
        <w:jc w:val="both"/>
        <w:rPr>
          <w:sz w:val="24"/>
          <w:szCs w:val="24"/>
        </w:rPr>
      </w:pPr>
      <w:r w:rsidRPr="00D60781">
        <w:rPr>
          <w:sz w:val="24"/>
          <w:szCs w:val="24"/>
        </w:rPr>
        <w:t>•</w:t>
      </w:r>
      <w:r w:rsidRPr="00D60781">
        <w:rPr>
          <w:sz w:val="24"/>
          <w:szCs w:val="24"/>
        </w:rPr>
        <w:tab/>
        <w:t>Cистема управления курсами LMS Русский Moodle 3KL</w:t>
      </w:r>
    </w:p>
    <w:p w:rsidR="00FB1825" w:rsidRPr="00D60781" w:rsidRDefault="00FB1825" w:rsidP="00FB1825">
      <w:pPr>
        <w:widowControl/>
        <w:autoSpaceDE/>
        <w:adjustRightInd/>
        <w:ind w:firstLine="709"/>
        <w:jc w:val="both"/>
        <w:rPr>
          <w:sz w:val="24"/>
          <w:szCs w:val="24"/>
        </w:rPr>
      </w:pPr>
    </w:p>
    <w:p w:rsidR="00D8131F" w:rsidRDefault="00D8131F" w:rsidP="00D8131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8131F" w:rsidRDefault="00D8131F" w:rsidP="00D8131F">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714AB">
          <w:rPr>
            <w:rStyle w:val="a8"/>
            <w:rFonts w:ascii="Times New Roman" w:hAnsi="Times New Roman"/>
            <w:sz w:val="24"/>
            <w:szCs w:val="24"/>
          </w:rPr>
          <w:t>http://www.consultant.ru/edu/student/study/</w:t>
        </w:r>
      </w:hyperlink>
    </w:p>
    <w:p w:rsidR="00D8131F" w:rsidRDefault="00D8131F" w:rsidP="00D8131F">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714AB">
          <w:rPr>
            <w:rStyle w:val="a8"/>
            <w:rFonts w:ascii="Times New Roman" w:hAnsi="Times New Roman"/>
            <w:sz w:val="24"/>
            <w:szCs w:val="24"/>
          </w:rPr>
          <w:t>http://edu.garant.ru/omga/</w:t>
        </w:r>
      </w:hyperlink>
    </w:p>
    <w:p w:rsidR="00D8131F" w:rsidRDefault="00D8131F" w:rsidP="00D8131F">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714A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131F" w:rsidRDefault="00D8131F" w:rsidP="00D8131F">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714A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131F" w:rsidRDefault="00D8131F" w:rsidP="00D8131F">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714A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131F" w:rsidRDefault="00D8131F" w:rsidP="00D8131F">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lastRenderedPageBreak/>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0" w:history="1">
        <w:r>
          <w:rPr>
            <w:rStyle w:val="a8"/>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D8131F" w:rsidRDefault="00D8131F" w:rsidP="00D8131F">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1" w:history="1">
        <w:r w:rsidR="00A714AB">
          <w:rPr>
            <w:rStyle w:val="a8"/>
            <w:rFonts w:ascii="Times New Roman" w:eastAsia="Times New Roman" w:hAnsi="Times New Roman"/>
            <w:sz w:val="24"/>
            <w:szCs w:val="24"/>
          </w:rPr>
          <w:t>https://www.restko.ru/</w:t>
        </w:r>
      </w:hyperlink>
    </w:p>
    <w:p w:rsidR="00D8131F" w:rsidRDefault="00D8131F" w:rsidP="00D8131F">
      <w:pPr>
        <w:jc w:val="both"/>
        <w:rPr>
          <w:b/>
          <w:sz w:val="24"/>
          <w:szCs w:val="24"/>
        </w:rPr>
      </w:pPr>
    </w:p>
    <w:p w:rsidR="00D8131F" w:rsidRDefault="00D8131F" w:rsidP="00D8131F">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8131F" w:rsidRDefault="00D8131F" w:rsidP="00D8131F">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131F" w:rsidRDefault="00D8131F" w:rsidP="00D8131F">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131F" w:rsidRDefault="00D8131F" w:rsidP="00D8131F">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8131F">
        <w:rPr>
          <w:sz w:val="24"/>
          <w:szCs w:val="24"/>
        </w:rPr>
        <w:t xml:space="preserve"> </w:t>
      </w:r>
      <w:r>
        <w:rPr>
          <w:sz w:val="24"/>
          <w:szCs w:val="24"/>
          <w:lang w:val="en-US"/>
        </w:rPr>
        <w:t>Windows</w:t>
      </w:r>
      <w:r>
        <w:rPr>
          <w:sz w:val="24"/>
          <w:szCs w:val="24"/>
        </w:rPr>
        <w:t xml:space="preserve"> 10,  </w:t>
      </w:r>
      <w:r>
        <w:rPr>
          <w:sz w:val="24"/>
          <w:szCs w:val="24"/>
          <w:lang w:val="en-US"/>
        </w:rPr>
        <w:t>Microsoft</w:t>
      </w:r>
      <w:r w:rsidRPr="00D8131F">
        <w:rPr>
          <w:sz w:val="24"/>
          <w:szCs w:val="24"/>
        </w:rPr>
        <w:t xml:space="preserve"> </w:t>
      </w:r>
      <w:r>
        <w:rPr>
          <w:sz w:val="24"/>
          <w:szCs w:val="24"/>
          <w:lang w:val="en-US"/>
        </w:rPr>
        <w:t>Office</w:t>
      </w:r>
      <w:r w:rsidRPr="00D8131F">
        <w:rPr>
          <w:sz w:val="24"/>
          <w:szCs w:val="24"/>
        </w:rPr>
        <w:t xml:space="preserve"> </w:t>
      </w:r>
      <w:r>
        <w:rPr>
          <w:sz w:val="24"/>
          <w:szCs w:val="24"/>
          <w:lang w:val="en-US"/>
        </w:rPr>
        <w:t>Professional</w:t>
      </w:r>
      <w:r w:rsidRPr="00D8131F">
        <w:rPr>
          <w:sz w:val="24"/>
          <w:szCs w:val="24"/>
        </w:rPr>
        <w:t xml:space="preserve"> </w:t>
      </w:r>
      <w:r>
        <w:rPr>
          <w:sz w:val="24"/>
          <w:szCs w:val="24"/>
          <w:lang w:val="en-US"/>
        </w:rPr>
        <w:t>Plus</w:t>
      </w:r>
      <w:r>
        <w:rPr>
          <w:sz w:val="24"/>
          <w:szCs w:val="24"/>
        </w:rPr>
        <w:t xml:space="preserve"> 2007;</w:t>
      </w:r>
    </w:p>
    <w:p w:rsidR="00D8131F" w:rsidRDefault="00D8131F" w:rsidP="00D8131F">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8131F">
        <w:rPr>
          <w:sz w:val="24"/>
          <w:szCs w:val="24"/>
        </w:rPr>
        <w:t xml:space="preserve"> </w:t>
      </w:r>
      <w:r>
        <w:rPr>
          <w:sz w:val="24"/>
          <w:szCs w:val="24"/>
          <w:lang w:val="en-US"/>
        </w:rPr>
        <w:t>Windows</w:t>
      </w:r>
      <w:r>
        <w:rPr>
          <w:sz w:val="24"/>
          <w:szCs w:val="24"/>
        </w:rPr>
        <w:t xml:space="preserve"> 10, </w:t>
      </w:r>
      <w:r>
        <w:rPr>
          <w:sz w:val="24"/>
          <w:szCs w:val="24"/>
          <w:lang w:val="en-US"/>
        </w:rPr>
        <w:t>Microsoft</w:t>
      </w:r>
      <w:r w:rsidRPr="00D8131F">
        <w:rPr>
          <w:sz w:val="24"/>
          <w:szCs w:val="24"/>
        </w:rPr>
        <w:t xml:space="preserve"> </w:t>
      </w:r>
      <w:r>
        <w:rPr>
          <w:sz w:val="24"/>
          <w:szCs w:val="24"/>
          <w:lang w:val="en-US"/>
        </w:rPr>
        <w:t>Office</w:t>
      </w:r>
      <w:r w:rsidRPr="00D8131F">
        <w:rPr>
          <w:sz w:val="24"/>
          <w:szCs w:val="24"/>
        </w:rPr>
        <w:t xml:space="preserve"> </w:t>
      </w:r>
      <w:r>
        <w:rPr>
          <w:sz w:val="24"/>
          <w:szCs w:val="24"/>
          <w:lang w:val="en-US"/>
        </w:rPr>
        <w:t>Professional</w:t>
      </w:r>
      <w:r w:rsidRPr="00D8131F">
        <w:rPr>
          <w:sz w:val="24"/>
          <w:szCs w:val="24"/>
        </w:rPr>
        <w:t xml:space="preserve"> </w:t>
      </w:r>
      <w:r>
        <w:rPr>
          <w:sz w:val="24"/>
          <w:szCs w:val="24"/>
          <w:lang w:val="en-US"/>
        </w:rPr>
        <w:t>Plus</w:t>
      </w:r>
      <w:r>
        <w:rPr>
          <w:sz w:val="24"/>
          <w:szCs w:val="24"/>
        </w:rPr>
        <w:t xml:space="preserve"> 2007, </w:t>
      </w:r>
      <w:r>
        <w:rPr>
          <w:sz w:val="24"/>
          <w:szCs w:val="24"/>
          <w:lang w:val="en-US"/>
        </w:rPr>
        <w:t>LibreOffice</w:t>
      </w:r>
      <w:r w:rsidRPr="00D8131F">
        <w:rPr>
          <w:sz w:val="24"/>
          <w:szCs w:val="24"/>
        </w:rPr>
        <w:t xml:space="preserve"> </w:t>
      </w:r>
      <w:r>
        <w:rPr>
          <w:sz w:val="24"/>
          <w:szCs w:val="24"/>
          <w:lang w:val="en-US"/>
        </w:rPr>
        <w:t>Writer</w:t>
      </w:r>
      <w:r>
        <w:rPr>
          <w:sz w:val="24"/>
          <w:szCs w:val="24"/>
        </w:rPr>
        <w:t xml:space="preserve">,  </w:t>
      </w:r>
      <w:r>
        <w:rPr>
          <w:sz w:val="24"/>
          <w:szCs w:val="24"/>
          <w:lang w:val="en-US"/>
        </w:rPr>
        <w:t>LibreOffice</w:t>
      </w:r>
      <w:r w:rsidRPr="00D8131F">
        <w:rPr>
          <w:sz w:val="24"/>
          <w:szCs w:val="24"/>
        </w:rPr>
        <w:t xml:space="preserve"> </w:t>
      </w:r>
      <w:r>
        <w:rPr>
          <w:sz w:val="24"/>
          <w:szCs w:val="24"/>
          <w:lang w:val="en-US"/>
        </w:rPr>
        <w:t>Calc</w:t>
      </w:r>
      <w:r>
        <w:rPr>
          <w:sz w:val="24"/>
          <w:szCs w:val="24"/>
        </w:rPr>
        <w:t xml:space="preserve">, </w:t>
      </w:r>
      <w:r>
        <w:rPr>
          <w:sz w:val="24"/>
          <w:szCs w:val="24"/>
          <w:lang w:val="en-US"/>
        </w:rPr>
        <w:t>LibreOffice</w:t>
      </w:r>
      <w:r w:rsidRPr="00D8131F">
        <w:rPr>
          <w:sz w:val="24"/>
          <w:szCs w:val="24"/>
        </w:rPr>
        <w:t xml:space="preserve"> </w:t>
      </w:r>
      <w:r>
        <w:rPr>
          <w:sz w:val="24"/>
          <w:szCs w:val="24"/>
          <w:lang w:val="en-US"/>
        </w:rPr>
        <w:t>Impress</w:t>
      </w:r>
      <w:r>
        <w:rPr>
          <w:sz w:val="24"/>
          <w:szCs w:val="24"/>
        </w:rPr>
        <w:t xml:space="preserve">,  </w:t>
      </w:r>
      <w:r>
        <w:rPr>
          <w:sz w:val="24"/>
          <w:szCs w:val="24"/>
          <w:lang w:val="en-US"/>
        </w:rPr>
        <w:t>LibreOffice</w:t>
      </w:r>
      <w:r w:rsidRPr="00D8131F">
        <w:rPr>
          <w:sz w:val="24"/>
          <w:szCs w:val="24"/>
        </w:rPr>
        <w:t xml:space="preserve"> </w:t>
      </w:r>
      <w:r>
        <w:rPr>
          <w:sz w:val="24"/>
          <w:szCs w:val="24"/>
          <w:lang w:val="en-US"/>
        </w:rPr>
        <w:t>Draw</w:t>
      </w:r>
      <w:r>
        <w:rPr>
          <w:sz w:val="24"/>
          <w:szCs w:val="24"/>
        </w:rPr>
        <w:t xml:space="preserve">, </w:t>
      </w:r>
      <w:r>
        <w:rPr>
          <w:sz w:val="24"/>
          <w:szCs w:val="24"/>
          <w:lang w:val="en-US"/>
        </w:rPr>
        <w:t>LibreOffice</w:t>
      </w:r>
      <w:r w:rsidRPr="00D8131F">
        <w:rPr>
          <w:sz w:val="24"/>
          <w:szCs w:val="24"/>
        </w:rPr>
        <w:t xml:space="preserve"> </w:t>
      </w:r>
      <w:r>
        <w:rPr>
          <w:sz w:val="24"/>
          <w:szCs w:val="24"/>
          <w:lang w:val="en-US"/>
        </w:rPr>
        <w:t>Math</w:t>
      </w:r>
      <w:r>
        <w:rPr>
          <w:sz w:val="24"/>
          <w:szCs w:val="24"/>
        </w:rPr>
        <w:t xml:space="preserve">,  </w:t>
      </w:r>
      <w:r>
        <w:rPr>
          <w:sz w:val="24"/>
          <w:szCs w:val="24"/>
          <w:lang w:val="en-US"/>
        </w:rPr>
        <w:t>LibreOffice</w:t>
      </w:r>
      <w:r w:rsidRPr="00D8131F">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8131F">
        <w:rPr>
          <w:sz w:val="24"/>
          <w:szCs w:val="24"/>
        </w:rPr>
        <w:t xml:space="preserve"> </w:t>
      </w:r>
      <w:r>
        <w:rPr>
          <w:sz w:val="24"/>
          <w:szCs w:val="24"/>
          <w:lang w:val="en-US"/>
        </w:rPr>
        <w:t>Endpoint</w:t>
      </w:r>
      <w:r w:rsidRPr="00D8131F">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8131F" w:rsidRDefault="00D8131F" w:rsidP="00D8131F">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D8131F">
        <w:rPr>
          <w:sz w:val="24"/>
          <w:szCs w:val="24"/>
          <w:shd w:val="clear" w:color="auto" w:fill="F9F9F9"/>
        </w:rPr>
        <w:t xml:space="preserve"> </w:t>
      </w:r>
      <w:r>
        <w:rPr>
          <w:sz w:val="24"/>
          <w:szCs w:val="24"/>
          <w:shd w:val="clear" w:color="auto" w:fill="F9F9F9"/>
          <w:lang w:val="en-US"/>
        </w:rPr>
        <w:t>Windows</w:t>
      </w:r>
      <w:r w:rsidRPr="00D8131F">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D8131F">
        <w:rPr>
          <w:sz w:val="24"/>
          <w:szCs w:val="24"/>
          <w:shd w:val="clear" w:color="auto" w:fill="F9F9F9"/>
        </w:rPr>
        <w:t xml:space="preserve"> </w:t>
      </w:r>
      <w:r>
        <w:rPr>
          <w:sz w:val="24"/>
          <w:szCs w:val="24"/>
          <w:shd w:val="clear" w:color="auto" w:fill="F9F9F9"/>
          <w:lang w:val="en-US"/>
        </w:rPr>
        <w:t>Visio</w:t>
      </w:r>
      <w:r w:rsidRPr="00D8131F">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D8131F">
        <w:rPr>
          <w:sz w:val="24"/>
          <w:szCs w:val="24"/>
          <w:shd w:val="clear" w:color="auto" w:fill="F9F9F9"/>
        </w:rPr>
        <w:t xml:space="preserve"> </w:t>
      </w:r>
      <w:r>
        <w:rPr>
          <w:sz w:val="24"/>
          <w:szCs w:val="24"/>
          <w:shd w:val="clear" w:color="auto" w:fill="F9F9F9"/>
          <w:lang w:val="en-US"/>
        </w:rPr>
        <w:t>Office</w:t>
      </w:r>
      <w:r w:rsidRPr="00D8131F">
        <w:rPr>
          <w:sz w:val="24"/>
          <w:szCs w:val="24"/>
          <w:shd w:val="clear" w:color="auto" w:fill="F9F9F9"/>
        </w:rPr>
        <w:t xml:space="preserve"> </w:t>
      </w:r>
      <w:r>
        <w:rPr>
          <w:sz w:val="24"/>
          <w:szCs w:val="24"/>
          <w:shd w:val="clear" w:color="auto" w:fill="F9F9F9"/>
          <w:lang w:val="en-US"/>
        </w:rPr>
        <w:t>Professional</w:t>
      </w:r>
      <w:r w:rsidRPr="00D8131F">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D8131F">
        <w:rPr>
          <w:sz w:val="24"/>
          <w:szCs w:val="24"/>
          <w:shd w:val="clear" w:color="auto" w:fill="F9F9F9"/>
        </w:rPr>
        <w:t xml:space="preserve"> </w:t>
      </w:r>
      <w:r>
        <w:rPr>
          <w:sz w:val="24"/>
          <w:szCs w:val="24"/>
          <w:shd w:val="clear" w:color="auto" w:fill="F9F9F9"/>
          <w:lang w:val="en-US"/>
        </w:rPr>
        <w:t>Endpoint</w:t>
      </w:r>
      <w:r w:rsidRPr="00D8131F">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57D9F">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57D9F">
          <w:rPr>
            <w:rStyle w:val="a8"/>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w:t>
      </w:r>
      <w:r>
        <w:rPr>
          <w:sz w:val="24"/>
          <w:szCs w:val="24"/>
        </w:rPr>
        <w:lastRenderedPageBreak/>
        <w:t>ры, микшер-пульт</w:t>
      </w:r>
    </w:p>
    <w:p w:rsidR="00D8131F" w:rsidRDefault="00D8131F" w:rsidP="00D8131F">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D8131F">
        <w:rPr>
          <w:sz w:val="24"/>
          <w:szCs w:val="24"/>
        </w:rPr>
        <w:t xml:space="preserve"> </w:t>
      </w:r>
      <w:r>
        <w:rPr>
          <w:sz w:val="24"/>
          <w:szCs w:val="24"/>
          <w:lang w:val="en-US"/>
        </w:rPr>
        <w:t>Windows</w:t>
      </w:r>
      <w:r w:rsidRPr="00D8131F">
        <w:rPr>
          <w:sz w:val="24"/>
          <w:szCs w:val="24"/>
        </w:rPr>
        <w:t xml:space="preserve"> </w:t>
      </w:r>
      <w:r>
        <w:rPr>
          <w:sz w:val="24"/>
          <w:szCs w:val="24"/>
          <w:lang w:val="en-US"/>
        </w:rPr>
        <w:t>XP</w:t>
      </w:r>
      <w:r>
        <w:rPr>
          <w:sz w:val="24"/>
          <w:szCs w:val="24"/>
        </w:rPr>
        <w:t xml:space="preserve">,  </w:t>
      </w:r>
      <w:r>
        <w:rPr>
          <w:sz w:val="24"/>
          <w:szCs w:val="24"/>
          <w:lang w:val="en-US"/>
        </w:rPr>
        <w:t>Microsoft</w:t>
      </w:r>
      <w:r w:rsidRPr="00D8131F">
        <w:rPr>
          <w:sz w:val="24"/>
          <w:szCs w:val="24"/>
        </w:rPr>
        <w:t xml:space="preserve"> </w:t>
      </w:r>
      <w:r>
        <w:rPr>
          <w:sz w:val="24"/>
          <w:szCs w:val="24"/>
          <w:lang w:val="en-US"/>
        </w:rPr>
        <w:t>Office</w:t>
      </w:r>
      <w:r w:rsidRPr="00D8131F">
        <w:rPr>
          <w:sz w:val="24"/>
          <w:szCs w:val="24"/>
        </w:rPr>
        <w:t xml:space="preserve"> </w:t>
      </w:r>
      <w:r>
        <w:rPr>
          <w:sz w:val="24"/>
          <w:szCs w:val="24"/>
          <w:lang w:val="en-US"/>
        </w:rPr>
        <w:t>Professional</w:t>
      </w:r>
      <w:r w:rsidRPr="00D8131F">
        <w:rPr>
          <w:sz w:val="24"/>
          <w:szCs w:val="24"/>
        </w:rPr>
        <w:t xml:space="preserve"> </w:t>
      </w:r>
      <w:r>
        <w:rPr>
          <w:sz w:val="24"/>
          <w:szCs w:val="24"/>
          <w:lang w:val="en-US"/>
        </w:rPr>
        <w:t>Plus</w:t>
      </w:r>
      <w:r>
        <w:rPr>
          <w:sz w:val="24"/>
          <w:szCs w:val="24"/>
        </w:rPr>
        <w:t xml:space="preserve"> 2007, </w:t>
      </w:r>
      <w:r>
        <w:rPr>
          <w:sz w:val="24"/>
          <w:szCs w:val="24"/>
          <w:lang w:val="en-US"/>
        </w:rPr>
        <w:t>LibreOffice</w:t>
      </w:r>
      <w:r w:rsidRPr="00D8131F">
        <w:rPr>
          <w:sz w:val="24"/>
          <w:szCs w:val="24"/>
        </w:rPr>
        <w:t xml:space="preserve"> </w:t>
      </w:r>
      <w:r>
        <w:rPr>
          <w:sz w:val="24"/>
          <w:szCs w:val="24"/>
          <w:lang w:val="en-US"/>
        </w:rPr>
        <w:t>Writer</w:t>
      </w:r>
      <w:r>
        <w:rPr>
          <w:sz w:val="24"/>
          <w:szCs w:val="24"/>
        </w:rPr>
        <w:t xml:space="preserve">, </w:t>
      </w:r>
      <w:r>
        <w:rPr>
          <w:sz w:val="24"/>
          <w:szCs w:val="24"/>
          <w:lang w:val="en-US"/>
        </w:rPr>
        <w:t>LibreOffice</w:t>
      </w:r>
      <w:r w:rsidRPr="00D8131F">
        <w:rPr>
          <w:sz w:val="24"/>
          <w:szCs w:val="24"/>
        </w:rPr>
        <w:t xml:space="preserve"> </w:t>
      </w:r>
      <w:r>
        <w:rPr>
          <w:sz w:val="24"/>
          <w:szCs w:val="24"/>
          <w:lang w:val="en-US"/>
        </w:rPr>
        <w:t>Calc</w:t>
      </w:r>
      <w:r>
        <w:rPr>
          <w:sz w:val="24"/>
          <w:szCs w:val="24"/>
        </w:rPr>
        <w:t xml:space="preserve">, </w:t>
      </w:r>
      <w:r>
        <w:rPr>
          <w:sz w:val="24"/>
          <w:szCs w:val="24"/>
          <w:lang w:val="en-US"/>
        </w:rPr>
        <w:t>LibreOffice</w:t>
      </w:r>
      <w:r w:rsidRPr="00D8131F">
        <w:rPr>
          <w:sz w:val="24"/>
          <w:szCs w:val="24"/>
        </w:rPr>
        <w:t xml:space="preserve"> </w:t>
      </w:r>
      <w:r>
        <w:rPr>
          <w:sz w:val="24"/>
          <w:szCs w:val="24"/>
          <w:lang w:val="en-US"/>
        </w:rPr>
        <w:t>Impress</w:t>
      </w:r>
      <w:r>
        <w:rPr>
          <w:sz w:val="24"/>
          <w:szCs w:val="24"/>
        </w:rPr>
        <w:t xml:space="preserve">,  </w:t>
      </w:r>
      <w:r>
        <w:rPr>
          <w:sz w:val="24"/>
          <w:szCs w:val="24"/>
          <w:lang w:val="en-US"/>
        </w:rPr>
        <w:t>LibreOffice</w:t>
      </w:r>
      <w:r w:rsidRPr="00D8131F">
        <w:rPr>
          <w:sz w:val="24"/>
          <w:szCs w:val="24"/>
        </w:rPr>
        <w:t xml:space="preserve"> </w:t>
      </w:r>
      <w:r>
        <w:rPr>
          <w:sz w:val="24"/>
          <w:szCs w:val="24"/>
          <w:lang w:val="en-US"/>
        </w:rPr>
        <w:t>Draw</w:t>
      </w:r>
      <w:r>
        <w:rPr>
          <w:sz w:val="24"/>
          <w:szCs w:val="24"/>
        </w:rPr>
        <w:t xml:space="preserve">,  </w:t>
      </w:r>
      <w:r>
        <w:rPr>
          <w:sz w:val="24"/>
          <w:szCs w:val="24"/>
          <w:lang w:val="en-US"/>
        </w:rPr>
        <w:t>LibreOffice</w:t>
      </w:r>
      <w:r w:rsidRPr="00D8131F">
        <w:rPr>
          <w:sz w:val="24"/>
          <w:szCs w:val="24"/>
        </w:rPr>
        <w:t xml:space="preserve"> </w:t>
      </w:r>
      <w:r>
        <w:rPr>
          <w:sz w:val="24"/>
          <w:szCs w:val="24"/>
          <w:lang w:val="en-US"/>
        </w:rPr>
        <w:t>Math</w:t>
      </w:r>
      <w:r>
        <w:rPr>
          <w:sz w:val="24"/>
          <w:szCs w:val="24"/>
        </w:rPr>
        <w:t xml:space="preserve">,  </w:t>
      </w:r>
      <w:r>
        <w:rPr>
          <w:sz w:val="24"/>
          <w:szCs w:val="24"/>
          <w:lang w:val="en-US"/>
        </w:rPr>
        <w:t>LibreOffice</w:t>
      </w:r>
      <w:r w:rsidRPr="00D8131F">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8131F">
        <w:rPr>
          <w:sz w:val="24"/>
          <w:szCs w:val="24"/>
        </w:rPr>
        <w:t xml:space="preserve"> </w:t>
      </w:r>
      <w:r>
        <w:rPr>
          <w:sz w:val="24"/>
          <w:szCs w:val="24"/>
          <w:lang w:val="en-US"/>
        </w:rPr>
        <w:t>Endpoint</w:t>
      </w:r>
      <w:r w:rsidRPr="00D8131F">
        <w:rPr>
          <w:sz w:val="24"/>
          <w:szCs w:val="24"/>
        </w:rPr>
        <w:t xml:space="preserve"> </w:t>
      </w:r>
      <w:r>
        <w:rPr>
          <w:sz w:val="24"/>
          <w:szCs w:val="24"/>
          <w:lang w:val="en-US"/>
        </w:rPr>
        <w:t>Security</w:t>
      </w:r>
      <w:r w:rsidRPr="00D8131F">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57D9F">
          <w:rPr>
            <w:rStyle w:val="a8"/>
            <w:sz w:val="24"/>
            <w:szCs w:val="24"/>
            <w:lang w:val="en-US"/>
          </w:rPr>
          <w:t>www.biblio-online.ru</w:t>
        </w:r>
      </w:hyperlink>
      <w:r>
        <w:rPr>
          <w:sz w:val="24"/>
          <w:szCs w:val="24"/>
        </w:rPr>
        <w:t xml:space="preserve"> </w:t>
      </w:r>
    </w:p>
    <w:p w:rsidR="00D8131F" w:rsidRDefault="00D8131F" w:rsidP="00D8131F">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8131F" w:rsidRDefault="00D8131F" w:rsidP="00D8131F">
      <w:pPr>
        <w:jc w:val="both"/>
        <w:rPr>
          <w:sz w:val="24"/>
          <w:szCs w:val="24"/>
        </w:rPr>
      </w:pPr>
      <w:r>
        <w:rPr>
          <w:sz w:val="24"/>
          <w:szCs w:val="24"/>
        </w:rPr>
        <w:t xml:space="preserve"> </w:t>
      </w:r>
    </w:p>
    <w:p w:rsidR="00D8131F" w:rsidRDefault="00D8131F" w:rsidP="00D8131F">
      <w:pPr>
        <w:jc w:val="both"/>
        <w:rPr>
          <w:sz w:val="24"/>
          <w:szCs w:val="24"/>
        </w:rPr>
      </w:pPr>
    </w:p>
    <w:p w:rsidR="00D8131F" w:rsidRDefault="00D8131F" w:rsidP="00D8131F">
      <w:pPr>
        <w:rPr>
          <w:rFonts w:ascii="Calibri" w:hAnsi="Calibri"/>
          <w:sz w:val="24"/>
          <w:szCs w:val="24"/>
        </w:rPr>
      </w:pPr>
    </w:p>
    <w:p w:rsidR="00FA5C55" w:rsidRPr="00D60781" w:rsidRDefault="00FA5C55" w:rsidP="00D60781">
      <w:pPr>
        <w:widowControl/>
        <w:autoSpaceDE/>
        <w:autoSpaceDN/>
        <w:adjustRightInd/>
        <w:ind w:firstLine="709"/>
        <w:jc w:val="both"/>
        <w:rPr>
          <w:sz w:val="24"/>
          <w:szCs w:val="24"/>
        </w:rPr>
      </w:pPr>
    </w:p>
    <w:sectPr w:rsidR="00FA5C55" w:rsidRPr="00D6078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BC3" w:rsidRDefault="00025BC3" w:rsidP="00160BC1">
      <w:r>
        <w:separator/>
      </w:r>
    </w:p>
  </w:endnote>
  <w:endnote w:type="continuationSeparator" w:id="0">
    <w:p w:rsidR="00025BC3" w:rsidRDefault="00025BC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BC3" w:rsidRDefault="00025BC3" w:rsidP="00160BC1">
      <w:r>
        <w:separator/>
      </w:r>
    </w:p>
  </w:footnote>
  <w:footnote w:type="continuationSeparator" w:id="0">
    <w:p w:rsidR="00025BC3" w:rsidRDefault="00025BC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7C"/>
    <w:multiLevelType w:val="hybridMultilevel"/>
    <w:tmpl w:val="D35E633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15:restartNumberingAfterBreak="0">
    <w:nsid w:val="0918081C"/>
    <w:multiLevelType w:val="hybridMultilevel"/>
    <w:tmpl w:val="81144B86"/>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597982"/>
    <w:multiLevelType w:val="hybridMultilevel"/>
    <w:tmpl w:val="ABF6684E"/>
    <w:lvl w:ilvl="0" w:tplc="04190001">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4E1653"/>
    <w:multiLevelType w:val="hybridMultilevel"/>
    <w:tmpl w:val="56CC301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8E1E7E"/>
    <w:multiLevelType w:val="hybridMultilevel"/>
    <w:tmpl w:val="DB060E2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CA64D4"/>
    <w:multiLevelType w:val="hybridMultilevel"/>
    <w:tmpl w:val="E8BAD83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011635"/>
    <w:multiLevelType w:val="hybridMultilevel"/>
    <w:tmpl w:val="2514D1F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76816"/>
    <w:multiLevelType w:val="hybridMultilevel"/>
    <w:tmpl w:val="CD62ACF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9705C"/>
    <w:multiLevelType w:val="hybridMultilevel"/>
    <w:tmpl w:val="A6FC9CE4"/>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473FF3"/>
    <w:multiLevelType w:val="hybridMultilevel"/>
    <w:tmpl w:val="C4826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296112"/>
    <w:multiLevelType w:val="hybridMultilevel"/>
    <w:tmpl w:val="5058CC08"/>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84120C"/>
    <w:multiLevelType w:val="hybridMultilevel"/>
    <w:tmpl w:val="0BBEC124"/>
    <w:lvl w:ilvl="0" w:tplc="5E5E9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B72F9E"/>
    <w:multiLevelType w:val="hybridMultilevel"/>
    <w:tmpl w:val="F7E4B01A"/>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78E81EE0"/>
    <w:multiLevelType w:val="hybridMultilevel"/>
    <w:tmpl w:val="820C93F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9B3F96"/>
    <w:multiLevelType w:val="hybridMultilevel"/>
    <w:tmpl w:val="44C2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F95ACE"/>
    <w:multiLevelType w:val="hybridMultilevel"/>
    <w:tmpl w:val="A704C33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10"/>
  </w:num>
  <w:num w:numId="6">
    <w:abstractNumId w:val="3"/>
  </w:num>
  <w:num w:numId="7">
    <w:abstractNumId w:val="0"/>
  </w:num>
  <w:num w:numId="8">
    <w:abstractNumId w:val="4"/>
  </w:num>
  <w:num w:numId="9">
    <w:abstractNumId w:val="18"/>
  </w:num>
  <w:num w:numId="10">
    <w:abstractNumId w:val="1"/>
  </w:num>
  <w:num w:numId="11">
    <w:abstractNumId w:val="16"/>
  </w:num>
  <w:num w:numId="12">
    <w:abstractNumId w:val="17"/>
  </w:num>
  <w:num w:numId="13">
    <w:abstractNumId w:val="7"/>
  </w:num>
  <w:num w:numId="14">
    <w:abstractNumId w:val="5"/>
  </w:num>
  <w:num w:numId="15">
    <w:abstractNumId w:val="2"/>
  </w:num>
  <w:num w:numId="16">
    <w:abstractNumId w:val="12"/>
  </w:num>
  <w:num w:numId="17">
    <w:abstractNumId w:val="20"/>
  </w:num>
  <w:num w:numId="18">
    <w:abstractNumId w:val="19"/>
  </w:num>
  <w:num w:numId="19">
    <w:abstractNumId w:val="14"/>
  </w:num>
  <w:num w:numId="20">
    <w:abstractNumId w:val="15"/>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5BC3"/>
    <w:rsid w:val="00027D2C"/>
    <w:rsid w:val="00027E5B"/>
    <w:rsid w:val="000358B9"/>
    <w:rsid w:val="00037461"/>
    <w:rsid w:val="00051AEE"/>
    <w:rsid w:val="00060A01"/>
    <w:rsid w:val="00064AA9"/>
    <w:rsid w:val="000835F5"/>
    <w:rsid w:val="000875BF"/>
    <w:rsid w:val="000911D1"/>
    <w:rsid w:val="000A1E2F"/>
    <w:rsid w:val="000A4FAC"/>
    <w:rsid w:val="000B1331"/>
    <w:rsid w:val="000B7795"/>
    <w:rsid w:val="000C4546"/>
    <w:rsid w:val="000C59BD"/>
    <w:rsid w:val="000D07C6"/>
    <w:rsid w:val="000D4429"/>
    <w:rsid w:val="000D51B3"/>
    <w:rsid w:val="000D6DE5"/>
    <w:rsid w:val="000E37E9"/>
    <w:rsid w:val="00102E02"/>
    <w:rsid w:val="00114770"/>
    <w:rsid w:val="00114F7C"/>
    <w:rsid w:val="001165D0"/>
    <w:rsid w:val="001166B7"/>
    <w:rsid w:val="001167A8"/>
    <w:rsid w:val="00127108"/>
    <w:rsid w:val="00127DEA"/>
    <w:rsid w:val="00131CDA"/>
    <w:rsid w:val="00132F57"/>
    <w:rsid w:val="001378B1"/>
    <w:rsid w:val="00151C27"/>
    <w:rsid w:val="0015639D"/>
    <w:rsid w:val="00157C36"/>
    <w:rsid w:val="00160BC1"/>
    <w:rsid w:val="00161C70"/>
    <w:rsid w:val="00163950"/>
    <w:rsid w:val="001716A9"/>
    <w:rsid w:val="00181AAB"/>
    <w:rsid w:val="00184F65"/>
    <w:rsid w:val="001871AA"/>
    <w:rsid w:val="001A6533"/>
    <w:rsid w:val="001B1937"/>
    <w:rsid w:val="001C4FED"/>
    <w:rsid w:val="001C6305"/>
    <w:rsid w:val="001F11DE"/>
    <w:rsid w:val="001F2599"/>
    <w:rsid w:val="001F76B8"/>
    <w:rsid w:val="00200867"/>
    <w:rsid w:val="00207E2E"/>
    <w:rsid w:val="00207FB7"/>
    <w:rsid w:val="00211C1B"/>
    <w:rsid w:val="0022074A"/>
    <w:rsid w:val="00236C6B"/>
    <w:rsid w:val="00240A81"/>
    <w:rsid w:val="00245199"/>
    <w:rsid w:val="0026434C"/>
    <w:rsid w:val="002657BC"/>
    <w:rsid w:val="00276128"/>
    <w:rsid w:val="0027733F"/>
    <w:rsid w:val="00284E2C"/>
    <w:rsid w:val="00284E67"/>
    <w:rsid w:val="00291D05"/>
    <w:rsid w:val="002933E5"/>
    <w:rsid w:val="002A0D1B"/>
    <w:rsid w:val="002B5AB9"/>
    <w:rsid w:val="002B6C87"/>
    <w:rsid w:val="002B734E"/>
    <w:rsid w:val="002C2EAE"/>
    <w:rsid w:val="002C3F08"/>
    <w:rsid w:val="002C7582"/>
    <w:rsid w:val="002D2AEF"/>
    <w:rsid w:val="002D60BF"/>
    <w:rsid w:val="002D6AC0"/>
    <w:rsid w:val="002E4CB7"/>
    <w:rsid w:val="002F15BB"/>
    <w:rsid w:val="003101C0"/>
    <w:rsid w:val="00315AB7"/>
    <w:rsid w:val="0032020E"/>
    <w:rsid w:val="0032166A"/>
    <w:rsid w:val="00321670"/>
    <w:rsid w:val="00330957"/>
    <w:rsid w:val="0033546E"/>
    <w:rsid w:val="00340CA4"/>
    <w:rsid w:val="00355C7E"/>
    <w:rsid w:val="003618C2"/>
    <w:rsid w:val="00363097"/>
    <w:rsid w:val="00365758"/>
    <w:rsid w:val="003668E3"/>
    <w:rsid w:val="00384D64"/>
    <w:rsid w:val="0038507A"/>
    <w:rsid w:val="00390B62"/>
    <w:rsid w:val="003A3494"/>
    <w:rsid w:val="003A57B5"/>
    <w:rsid w:val="003A6FB0"/>
    <w:rsid w:val="003A71E4"/>
    <w:rsid w:val="003B7F71"/>
    <w:rsid w:val="003D4888"/>
    <w:rsid w:val="003D7E62"/>
    <w:rsid w:val="003E05B2"/>
    <w:rsid w:val="003E6FAF"/>
    <w:rsid w:val="003F3A11"/>
    <w:rsid w:val="00400491"/>
    <w:rsid w:val="00407242"/>
    <w:rsid w:val="00407404"/>
    <w:rsid w:val="004110F5"/>
    <w:rsid w:val="0041475F"/>
    <w:rsid w:val="00420D24"/>
    <w:rsid w:val="00435249"/>
    <w:rsid w:val="0045563F"/>
    <w:rsid w:val="0046365B"/>
    <w:rsid w:val="00471FAD"/>
    <w:rsid w:val="0047224A"/>
    <w:rsid w:val="004738BB"/>
    <w:rsid w:val="0047572F"/>
    <w:rsid w:val="0047633A"/>
    <w:rsid w:val="0048300E"/>
    <w:rsid w:val="0049217A"/>
    <w:rsid w:val="004A2C0D"/>
    <w:rsid w:val="004A2E62"/>
    <w:rsid w:val="004A68C9"/>
    <w:rsid w:val="004B3C67"/>
    <w:rsid w:val="004C5815"/>
    <w:rsid w:val="004C6DB3"/>
    <w:rsid w:val="004D0727"/>
    <w:rsid w:val="004D3310"/>
    <w:rsid w:val="004E0C3F"/>
    <w:rsid w:val="004E3D82"/>
    <w:rsid w:val="004E4CD6"/>
    <w:rsid w:val="004E4DB2"/>
    <w:rsid w:val="004E62F1"/>
    <w:rsid w:val="004E753A"/>
    <w:rsid w:val="004F3C72"/>
    <w:rsid w:val="00505292"/>
    <w:rsid w:val="00507AFD"/>
    <w:rsid w:val="00516F43"/>
    <w:rsid w:val="0052280A"/>
    <w:rsid w:val="005362E6"/>
    <w:rsid w:val="00537A62"/>
    <w:rsid w:val="00540F31"/>
    <w:rsid w:val="00543DB0"/>
    <w:rsid w:val="005557B1"/>
    <w:rsid w:val="00565480"/>
    <w:rsid w:val="005669CB"/>
    <w:rsid w:val="00572F9F"/>
    <w:rsid w:val="005816EA"/>
    <w:rsid w:val="00582969"/>
    <w:rsid w:val="00583C2E"/>
    <w:rsid w:val="00584FE8"/>
    <w:rsid w:val="00586FAD"/>
    <w:rsid w:val="005915BA"/>
    <w:rsid w:val="00591B36"/>
    <w:rsid w:val="0059728D"/>
    <w:rsid w:val="005A28FC"/>
    <w:rsid w:val="005B47CE"/>
    <w:rsid w:val="005B4A13"/>
    <w:rsid w:val="005C13E4"/>
    <w:rsid w:val="005C20F0"/>
    <w:rsid w:val="005C228F"/>
    <w:rsid w:val="005C3AEB"/>
    <w:rsid w:val="005C3E07"/>
    <w:rsid w:val="005C7567"/>
    <w:rsid w:val="005D206B"/>
    <w:rsid w:val="005F2349"/>
    <w:rsid w:val="006044B4"/>
    <w:rsid w:val="00607E17"/>
    <w:rsid w:val="006118F6"/>
    <w:rsid w:val="00624E28"/>
    <w:rsid w:val="00642A2F"/>
    <w:rsid w:val="006439F4"/>
    <w:rsid w:val="00647376"/>
    <w:rsid w:val="0065606F"/>
    <w:rsid w:val="00656AC4"/>
    <w:rsid w:val="00657D9F"/>
    <w:rsid w:val="00662A60"/>
    <w:rsid w:val="00676914"/>
    <w:rsid w:val="00687B3A"/>
    <w:rsid w:val="00692DD7"/>
    <w:rsid w:val="00692DF8"/>
    <w:rsid w:val="006B0CA3"/>
    <w:rsid w:val="006B69B0"/>
    <w:rsid w:val="006D108C"/>
    <w:rsid w:val="006D15B6"/>
    <w:rsid w:val="006D6805"/>
    <w:rsid w:val="006E5C19"/>
    <w:rsid w:val="006F70F1"/>
    <w:rsid w:val="0070300A"/>
    <w:rsid w:val="00705814"/>
    <w:rsid w:val="00705FB5"/>
    <w:rsid w:val="007066B1"/>
    <w:rsid w:val="00713D44"/>
    <w:rsid w:val="00717049"/>
    <w:rsid w:val="00720FF9"/>
    <w:rsid w:val="007327FE"/>
    <w:rsid w:val="00742734"/>
    <w:rsid w:val="00747442"/>
    <w:rsid w:val="00750BB7"/>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13D4"/>
    <w:rsid w:val="007C277B"/>
    <w:rsid w:val="007C3452"/>
    <w:rsid w:val="007D5CC1"/>
    <w:rsid w:val="007E10C6"/>
    <w:rsid w:val="007E1EBB"/>
    <w:rsid w:val="007F098D"/>
    <w:rsid w:val="007F16EF"/>
    <w:rsid w:val="007F4271"/>
    <w:rsid w:val="007F4B97"/>
    <w:rsid w:val="007F62CB"/>
    <w:rsid w:val="007F7A4D"/>
    <w:rsid w:val="00801B83"/>
    <w:rsid w:val="00804185"/>
    <w:rsid w:val="00814138"/>
    <w:rsid w:val="00820D1B"/>
    <w:rsid w:val="00823333"/>
    <w:rsid w:val="00823E5A"/>
    <w:rsid w:val="008333A9"/>
    <w:rsid w:val="00841DCC"/>
    <w:rsid w:val="008423FF"/>
    <w:rsid w:val="008529E4"/>
    <w:rsid w:val="00857FC8"/>
    <w:rsid w:val="00862546"/>
    <w:rsid w:val="0086651C"/>
    <w:rsid w:val="00877162"/>
    <w:rsid w:val="0088272E"/>
    <w:rsid w:val="008960E7"/>
    <w:rsid w:val="008A5DAD"/>
    <w:rsid w:val="008B6331"/>
    <w:rsid w:val="008C18F6"/>
    <w:rsid w:val="008D57BB"/>
    <w:rsid w:val="008E3AC3"/>
    <w:rsid w:val="008E5E59"/>
    <w:rsid w:val="008F2E1C"/>
    <w:rsid w:val="008F6A1D"/>
    <w:rsid w:val="00907671"/>
    <w:rsid w:val="00914F18"/>
    <w:rsid w:val="0091768A"/>
    <w:rsid w:val="00920199"/>
    <w:rsid w:val="00921868"/>
    <w:rsid w:val="00930CAE"/>
    <w:rsid w:val="00936B74"/>
    <w:rsid w:val="00941875"/>
    <w:rsid w:val="00943685"/>
    <w:rsid w:val="009445FA"/>
    <w:rsid w:val="0094782C"/>
    <w:rsid w:val="00951F6B"/>
    <w:rsid w:val="009528CA"/>
    <w:rsid w:val="00954E45"/>
    <w:rsid w:val="0096530E"/>
    <w:rsid w:val="00965998"/>
    <w:rsid w:val="009718D3"/>
    <w:rsid w:val="00982ED5"/>
    <w:rsid w:val="009A3720"/>
    <w:rsid w:val="009A3B05"/>
    <w:rsid w:val="009C3EF9"/>
    <w:rsid w:val="009E35D2"/>
    <w:rsid w:val="009F4070"/>
    <w:rsid w:val="00A275E4"/>
    <w:rsid w:val="00A32A5F"/>
    <w:rsid w:val="00A44F9E"/>
    <w:rsid w:val="00A567CD"/>
    <w:rsid w:val="00A63D90"/>
    <w:rsid w:val="00A714AB"/>
    <w:rsid w:val="00A75675"/>
    <w:rsid w:val="00A76E53"/>
    <w:rsid w:val="00A9607B"/>
    <w:rsid w:val="00A96C48"/>
    <w:rsid w:val="00AA2A29"/>
    <w:rsid w:val="00AB2091"/>
    <w:rsid w:val="00AC60D2"/>
    <w:rsid w:val="00AD0669"/>
    <w:rsid w:val="00AD208A"/>
    <w:rsid w:val="00AD2A2B"/>
    <w:rsid w:val="00AD4A3C"/>
    <w:rsid w:val="00AE1C3D"/>
    <w:rsid w:val="00AE3177"/>
    <w:rsid w:val="00AE40F5"/>
    <w:rsid w:val="00AF61EB"/>
    <w:rsid w:val="00B019FF"/>
    <w:rsid w:val="00B31868"/>
    <w:rsid w:val="00B40F5A"/>
    <w:rsid w:val="00B5209B"/>
    <w:rsid w:val="00B542D4"/>
    <w:rsid w:val="00B54421"/>
    <w:rsid w:val="00B642B8"/>
    <w:rsid w:val="00B64B47"/>
    <w:rsid w:val="00B76CF1"/>
    <w:rsid w:val="00B817E2"/>
    <w:rsid w:val="00B9125B"/>
    <w:rsid w:val="00B9405B"/>
    <w:rsid w:val="00BA46DC"/>
    <w:rsid w:val="00BB6C9A"/>
    <w:rsid w:val="00BB70FB"/>
    <w:rsid w:val="00BC3E07"/>
    <w:rsid w:val="00BC7D6C"/>
    <w:rsid w:val="00BE023D"/>
    <w:rsid w:val="00BF22FC"/>
    <w:rsid w:val="00C03200"/>
    <w:rsid w:val="00C0701C"/>
    <w:rsid w:val="00C1245E"/>
    <w:rsid w:val="00C228C5"/>
    <w:rsid w:val="00C24EA8"/>
    <w:rsid w:val="00C26026"/>
    <w:rsid w:val="00C33468"/>
    <w:rsid w:val="00C3475E"/>
    <w:rsid w:val="00C40C06"/>
    <w:rsid w:val="00C4201B"/>
    <w:rsid w:val="00C555AF"/>
    <w:rsid w:val="00C55E91"/>
    <w:rsid w:val="00C7064A"/>
    <w:rsid w:val="00C70CA1"/>
    <w:rsid w:val="00C90A7A"/>
    <w:rsid w:val="00C93F61"/>
    <w:rsid w:val="00C94464"/>
    <w:rsid w:val="00C953C9"/>
    <w:rsid w:val="00CA401A"/>
    <w:rsid w:val="00CB27ED"/>
    <w:rsid w:val="00CB33E0"/>
    <w:rsid w:val="00CB61D6"/>
    <w:rsid w:val="00CE6C4B"/>
    <w:rsid w:val="00CF12C6"/>
    <w:rsid w:val="00CF2B2F"/>
    <w:rsid w:val="00CF6292"/>
    <w:rsid w:val="00CF6B12"/>
    <w:rsid w:val="00CF7086"/>
    <w:rsid w:val="00D02EB8"/>
    <w:rsid w:val="00D152E4"/>
    <w:rsid w:val="00D1753D"/>
    <w:rsid w:val="00D23EFA"/>
    <w:rsid w:val="00D34B66"/>
    <w:rsid w:val="00D37844"/>
    <w:rsid w:val="00D42AB8"/>
    <w:rsid w:val="00D4487F"/>
    <w:rsid w:val="00D57042"/>
    <w:rsid w:val="00D60781"/>
    <w:rsid w:val="00D63339"/>
    <w:rsid w:val="00D71786"/>
    <w:rsid w:val="00D761E8"/>
    <w:rsid w:val="00D8131F"/>
    <w:rsid w:val="00D83177"/>
    <w:rsid w:val="00D83FC4"/>
    <w:rsid w:val="00D8506D"/>
    <w:rsid w:val="00D90307"/>
    <w:rsid w:val="00D97830"/>
    <w:rsid w:val="00DA067E"/>
    <w:rsid w:val="00DA3FFC"/>
    <w:rsid w:val="00DA489D"/>
    <w:rsid w:val="00DA48D3"/>
    <w:rsid w:val="00DB08E2"/>
    <w:rsid w:val="00DB0A35"/>
    <w:rsid w:val="00DB1F14"/>
    <w:rsid w:val="00DB228F"/>
    <w:rsid w:val="00DB7AFF"/>
    <w:rsid w:val="00DC6660"/>
    <w:rsid w:val="00DD03B9"/>
    <w:rsid w:val="00DD6EB4"/>
    <w:rsid w:val="00DE38F3"/>
    <w:rsid w:val="00DF1076"/>
    <w:rsid w:val="00DF26AA"/>
    <w:rsid w:val="00DF7ED6"/>
    <w:rsid w:val="00E02CDE"/>
    <w:rsid w:val="00E11452"/>
    <w:rsid w:val="00E21A66"/>
    <w:rsid w:val="00E271D8"/>
    <w:rsid w:val="00E34C5A"/>
    <w:rsid w:val="00E36A02"/>
    <w:rsid w:val="00E42AED"/>
    <w:rsid w:val="00E4451A"/>
    <w:rsid w:val="00E57B9F"/>
    <w:rsid w:val="00E72419"/>
    <w:rsid w:val="00E72975"/>
    <w:rsid w:val="00E7465A"/>
    <w:rsid w:val="00E77539"/>
    <w:rsid w:val="00E83F10"/>
    <w:rsid w:val="00E9119D"/>
    <w:rsid w:val="00E92238"/>
    <w:rsid w:val="00E924F7"/>
    <w:rsid w:val="00EA206F"/>
    <w:rsid w:val="00EA3690"/>
    <w:rsid w:val="00EA5BE0"/>
    <w:rsid w:val="00ED28E4"/>
    <w:rsid w:val="00ED4602"/>
    <w:rsid w:val="00ED789C"/>
    <w:rsid w:val="00EE165B"/>
    <w:rsid w:val="00EE4D57"/>
    <w:rsid w:val="00EF2F86"/>
    <w:rsid w:val="00F00B76"/>
    <w:rsid w:val="00F06F17"/>
    <w:rsid w:val="00F22483"/>
    <w:rsid w:val="00F226CA"/>
    <w:rsid w:val="00F239D1"/>
    <w:rsid w:val="00F322E1"/>
    <w:rsid w:val="00F342F7"/>
    <w:rsid w:val="00F36852"/>
    <w:rsid w:val="00F40FEC"/>
    <w:rsid w:val="00F42549"/>
    <w:rsid w:val="00F625A5"/>
    <w:rsid w:val="00F63ADF"/>
    <w:rsid w:val="00F63BBC"/>
    <w:rsid w:val="00F8007A"/>
    <w:rsid w:val="00F803A3"/>
    <w:rsid w:val="00F96A96"/>
    <w:rsid w:val="00FA5C55"/>
    <w:rsid w:val="00FB05DD"/>
    <w:rsid w:val="00FB15A7"/>
    <w:rsid w:val="00FB1825"/>
    <w:rsid w:val="00FB3DFD"/>
    <w:rsid w:val="00FC306B"/>
    <w:rsid w:val="00FD6481"/>
    <w:rsid w:val="00FD6763"/>
    <w:rsid w:val="00FE1F73"/>
    <w:rsid w:val="00FE556E"/>
    <w:rsid w:val="00FF2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07FD8FE-3625-4857-8E7E-537CAA05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9C3EF9"/>
    <w:rPr>
      <w:sz w:val="22"/>
      <w:szCs w:val="22"/>
      <w:lang w:eastAsia="en-US"/>
    </w:rPr>
  </w:style>
  <w:style w:type="character" w:customStyle="1" w:styleId="apple-converted-space">
    <w:name w:val="apple-converted-space"/>
    <w:basedOn w:val="a0"/>
    <w:rsid w:val="00340CA4"/>
  </w:style>
  <w:style w:type="character" w:styleId="af3">
    <w:name w:val="FollowedHyperlink"/>
    <w:basedOn w:val="a0"/>
    <w:uiPriority w:val="99"/>
    <w:semiHidden/>
    <w:unhideWhenUsed/>
    <w:rsid w:val="00C0701C"/>
    <w:rPr>
      <w:color w:val="800080"/>
      <w:u w:val="single"/>
    </w:rPr>
  </w:style>
  <w:style w:type="character" w:customStyle="1" w:styleId="fontstyle01">
    <w:name w:val="fontstyle01"/>
    <w:basedOn w:val="a0"/>
    <w:rsid w:val="00D8131F"/>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657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71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C5A615C-8FC8-4A15-8F9E-25647AA64C35."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ook/EEAFDA8F-8DEE-4A8B-9034-9112900EC1B4" TargetMode="External"/><Relationship Id="rId19" Type="http://schemas.openxmlformats.org/officeDocument/2006/relationships/hyperlink" Target="http://www.oxfordjoumals.org" TargetMode="External"/><Relationship Id="rId31" Type="http://schemas.openxmlformats.org/officeDocument/2006/relationships/hyperlink" Target="https://www.restko.ru/" TargetMode="External"/><Relationship Id="rId4" Type="http://schemas.openxmlformats.org/officeDocument/2006/relationships/settings" Target="settings.xml"/><Relationship Id="rId9" Type="http://schemas.openxmlformats.org/officeDocument/2006/relationships/hyperlink" Target="https://biblio-online.ru/book/43F94F6D-751E-4C5A-83FB-2DC15CD1AA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somar.org" TargetMode="External"/><Relationship Id="rId8" Type="http://schemas.openxmlformats.org/officeDocument/2006/relationships/hyperlink" Target="http://www.biblio-online.ru/book/2740C8E3-D2DF-4A4C-906E-24484CACD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9DF9-A705-40E9-B7B6-8C7D5708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7198</Words>
  <Characters>41034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48136</CharactersWithSpaces>
  <SharedDoc>false</SharedDoc>
  <HLinks>
    <vt:vector size="24" baseType="variant">
      <vt:variant>
        <vt:i4>3342388</vt:i4>
      </vt:variant>
      <vt:variant>
        <vt:i4>9</vt:i4>
      </vt:variant>
      <vt:variant>
        <vt:i4>0</vt:i4>
      </vt:variant>
      <vt:variant>
        <vt:i4>5</vt:i4>
      </vt:variant>
      <vt:variant>
        <vt:lpwstr>http://www.esomar.org/</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2018-04-27T09:17:00Z</cp:lastPrinted>
  <dcterms:created xsi:type="dcterms:W3CDTF">2022-07-01T16:43:00Z</dcterms:created>
  <dcterms:modified xsi:type="dcterms:W3CDTF">2022-11-12T17:10:00Z</dcterms:modified>
</cp:coreProperties>
</file>